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C4CC2" w:rsidRPr="007A6AD4" w14:paraId="2C84231B" w14:textId="77777777" w:rsidTr="007A6AD4">
        <w:trPr>
          <w:trHeight w:val="720"/>
        </w:trPr>
        <w:tc>
          <w:tcPr>
            <w:tcW w:w="14395" w:type="dxa"/>
          </w:tcPr>
          <w:p w14:paraId="3EE09CA1" w14:textId="77777777" w:rsidR="002C4CC2" w:rsidRDefault="003E195D" w:rsidP="0059318B">
            <w:pPr>
              <w:spacing w:before="100" w:beforeAutospacing="1" w:after="150"/>
              <w:rPr>
                <w:rFonts w:asciiTheme="majorHAnsi" w:hAnsiTheme="majorHAnsi" w:cstheme="majorHAnsi"/>
                <w:b/>
                <w:highlight w:val="yellow"/>
              </w:rPr>
            </w:pPr>
            <w:r w:rsidRPr="007A6AD4">
              <w:rPr>
                <w:rFonts w:asciiTheme="majorHAnsi" w:hAnsiTheme="majorHAnsi" w:cstheme="majorHAnsi"/>
                <w:b/>
              </w:rPr>
              <w:t>Subject:</w:t>
            </w:r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 xml:space="preserve"> (NOT the technology tool)</w:t>
            </w:r>
          </w:p>
          <w:p w14:paraId="7950D18E" w14:textId="0C667F9D" w:rsidR="00685FC3" w:rsidRPr="00685FC3" w:rsidRDefault="00685FC3" w:rsidP="0059318B">
            <w:pPr>
              <w:spacing w:before="100" w:beforeAutospacing="1" w:after="15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to make a video</w:t>
            </w:r>
          </w:p>
        </w:tc>
      </w:tr>
      <w:tr w:rsidR="002C4CC2" w:rsidRPr="007A6AD4" w14:paraId="106A6327" w14:textId="77777777" w:rsidTr="007A6AD4">
        <w:trPr>
          <w:trHeight w:val="720"/>
        </w:trPr>
        <w:tc>
          <w:tcPr>
            <w:tcW w:w="14395" w:type="dxa"/>
          </w:tcPr>
          <w:p w14:paraId="5A1BA66B" w14:textId="77777777" w:rsidR="002C4CC2" w:rsidRDefault="003E195D" w:rsidP="0059318B">
            <w:pPr>
              <w:pStyle w:val="6BodyText"/>
              <w:spacing w:line="276" w:lineRule="auto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</w:rPr>
              <w:t>Grade</w:t>
            </w:r>
            <w:r w:rsidR="00867EA7" w:rsidRPr="007A6AD4">
              <w:rPr>
                <w:rFonts w:asciiTheme="majorHAnsi" w:hAnsiTheme="majorHAnsi" w:cstheme="majorHAnsi"/>
                <w:b/>
              </w:rPr>
              <w:t>/Age</w:t>
            </w:r>
            <w:r w:rsidRPr="007A6AD4">
              <w:rPr>
                <w:rFonts w:asciiTheme="majorHAnsi" w:hAnsiTheme="majorHAnsi" w:cstheme="majorHAnsi"/>
                <w:b/>
              </w:rPr>
              <w:t xml:space="preserve"> Level:</w:t>
            </w:r>
            <w:r w:rsidR="002C4CC2" w:rsidRPr="007A6AD4">
              <w:rPr>
                <w:rFonts w:asciiTheme="majorHAnsi" w:hAnsiTheme="majorHAnsi" w:cstheme="majorHAnsi"/>
              </w:rPr>
              <w:t xml:space="preserve"> </w:t>
            </w:r>
          </w:p>
          <w:p w14:paraId="644399A6" w14:textId="099C4113" w:rsidR="00685FC3" w:rsidRPr="00685FC3" w:rsidRDefault="00685FC3" w:rsidP="0059318B">
            <w:pPr>
              <w:pStyle w:val="6BodyText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14+</w:t>
            </w:r>
          </w:p>
        </w:tc>
      </w:tr>
      <w:tr w:rsidR="002C4CC2" w:rsidRPr="007A6AD4" w14:paraId="25D76E81" w14:textId="77777777" w:rsidTr="007A6AD4">
        <w:trPr>
          <w:trHeight w:val="720"/>
        </w:trPr>
        <w:tc>
          <w:tcPr>
            <w:tcW w:w="14395" w:type="dxa"/>
          </w:tcPr>
          <w:p w14:paraId="7238528F" w14:textId="77777777" w:rsidR="00685FC3" w:rsidRDefault="002C4CC2" w:rsidP="0059318B">
            <w:pPr>
              <w:spacing w:before="100" w:beforeAutospacing="1" w:after="150"/>
              <w:rPr>
                <w:rFonts w:asciiTheme="majorHAnsi" w:hAnsiTheme="majorHAnsi" w:cstheme="majorHAnsi"/>
                <w:b/>
                <w:highlight w:val="yellow"/>
              </w:rPr>
            </w:pPr>
            <w:r w:rsidRPr="007A6AD4">
              <w:rPr>
                <w:rFonts w:asciiTheme="majorHAnsi" w:hAnsiTheme="majorHAnsi" w:cstheme="majorHAnsi"/>
                <w:b/>
              </w:rPr>
              <w:t xml:space="preserve">Lesson Topic:  </w:t>
            </w:r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>(NOT the technology tool)</w:t>
            </w:r>
          </w:p>
          <w:p w14:paraId="1E2C5577" w14:textId="3CAE067D" w:rsidR="00685FC3" w:rsidRPr="00685FC3" w:rsidRDefault="00685FC3" w:rsidP="0059318B">
            <w:pPr>
              <w:spacing w:before="100" w:beforeAutospacing="1" w:after="150"/>
              <w:rPr>
                <w:rFonts w:asciiTheme="majorHAnsi" w:hAnsiTheme="majorHAnsi" w:cstheme="majorHAnsi"/>
                <w:highlight w:val="yellow"/>
              </w:rPr>
            </w:pPr>
            <w:r w:rsidRPr="00685FC3">
              <w:rPr>
                <w:rFonts w:asciiTheme="majorHAnsi" w:hAnsiTheme="majorHAnsi" w:cstheme="majorHAnsi"/>
              </w:rPr>
              <w:t>How to make a latte</w:t>
            </w:r>
          </w:p>
        </w:tc>
      </w:tr>
      <w:tr w:rsidR="002C4CC2" w:rsidRPr="007A6AD4" w14:paraId="0DA6A5FE" w14:textId="77777777" w:rsidTr="007A6AD4">
        <w:trPr>
          <w:trHeight w:val="720"/>
        </w:trPr>
        <w:tc>
          <w:tcPr>
            <w:tcW w:w="14395" w:type="dxa"/>
          </w:tcPr>
          <w:p w14:paraId="3C70FA6F" w14:textId="77777777" w:rsidR="002C4CC2" w:rsidRDefault="002C4CC2" w:rsidP="0059318B">
            <w:pPr>
              <w:pStyle w:val="6BodyText"/>
              <w:spacing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7A6AD4">
              <w:rPr>
                <w:rFonts w:asciiTheme="majorHAnsi" w:hAnsiTheme="majorHAnsi" w:cstheme="majorHAnsi"/>
                <w:b/>
              </w:rPr>
              <w:t xml:space="preserve">Learning Goal(s): </w:t>
            </w:r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>(NOT the technology tool)</w:t>
            </w:r>
          </w:p>
          <w:p w14:paraId="54B70E26" w14:textId="377D5B2B" w:rsidR="00685FC3" w:rsidRPr="00685FC3" w:rsidRDefault="00685FC3" w:rsidP="0059318B">
            <w:pPr>
              <w:pStyle w:val="6BodyText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will learn to create and edit a video of their choice.</w:t>
            </w:r>
          </w:p>
        </w:tc>
      </w:tr>
      <w:tr w:rsidR="007F6CC9" w:rsidRPr="007A6AD4" w14:paraId="7F007794" w14:textId="77777777" w:rsidTr="007A6AD4">
        <w:tc>
          <w:tcPr>
            <w:tcW w:w="14395" w:type="dxa"/>
          </w:tcPr>
          <w:p w14:paraId="4D3AC11D" w14:textId="77777777" w:rsidR="007F6CC9" w:rsidRPr="007A6AD4" w:rsidRDefault="007F6CC9" w:rsidP="0059318B">
            <w:pPr>
              <w:pStyle w:val="Normal1"/>
              <w:spacing w:after="150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>How will technology play a role in meeting the learning goals?</w:t>
            </w:r>
          </w:p>
          <w:p w14:paraId="620F4615" w14:textId="36AF50FC" w:rsidR="007F6CC9" w:rsidRPr="007A6AD4" w:rsidRDefault="00685FC3" w:rsidP="0059318B">
            <w:pPr>
              <w:pStyle w:val="Normal1"/>
              <w:spacing w:after="15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use a video editing tool of their choice, </w:t>
            </w:r>
            <w:proofErr w:type="spellStart"/>
            <w:r>
              <w:rPr>
                <w:rFonts w:asciiTheme="majorHAnsi" w:hAnsiTheme="majorHAnsi" w:cstheme="majorHAnsi"/>
              </w:rPr>
              <w:t>WEVideo</w:t>
            </w:r>
            <w:proofErr w:type="spellEnd"/>
            <w:r>
              <w:rPr>
                <w:rFonts w:asciiTheme="majorHAnsi" w:hAnsiTheme="majorHAnsi" w:cstheme="majorHAnsi"/>
              </w:rPr>
              <w:t>, iMovie, etc. Without technology, this lesson would be impossible.</w:t>
            </w:r>
          </w:p>
        </w:tc>
      </w:tr>
    </w:tbl>
    <w:p w14:paraId="4FF874CE" w14:textId="77777777" w:rsidR="002C02F5" w:rsidRPr="007A6AD4" w:rsidRDefault="002C02F5" w:rsidP="00C441B5">
      <w:pPr>
        <w:pStyle w:val="z-TopofForm"/>
        <w:jc w:val="left"/>
        <w:rPr>
          <w:rFonts w:asciiTheme="majorHAnsi" w:hAnsiTheme="majorHAnsi" w:cstheme="majorHAnsi"/>
          <w:sz w:val="24"/>
          <w:szCs w:val="24"/>
        </w:rPr>
      </w:pPr>
    </w:p>
    <w:p w14:paraId="09A5EF69" w14:textId="77777777" w:rsidR="003E195D" w:rsidRPr="007A6AD4" w:rsidRDefault="003E195D" w:rsidP="003E195D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4"/>
        <w:gridCol w:w="7376"/>
      </w:tblGrid>
      <w:tr w:rsidR="00F5483E" w:rsidRPr="007A6AD4" w14:paraId="13D0F260" w14:textId="77777777" w:rsidTr="007F6CC9">
        <w:trPr>
          <w:trHeight w:val="1052"/>
        </w:trPr>
        <w:tc>
          <w:tcPr>
            <w:tcW w:w="5000" w:type="pct"/>
            <w:gridSpan w:val="2"/>
          </w:tcPr>
          <w:p w14:paraId="0E0F5A4E" w14:textId="77777777" w:rsidR="00F5483E" w:rsidRDefault="00C441B5" w:rsidP="0001506F">
            <w:pPr>
              <w:pStyle w:val="Normal1"/>
              <w:spacing w:after="150"/>
              <w:rPr>
                <w:rFonts w:asciiTheme="majorHAnsi" w:eastAsia="Times New Roman" w:hAnsiTheme="majorHAnsi" w:cstheme="majorHAnsi"/>
                <w:b/>
              </w:rPr>
            </w:pPr>
            <w:bookmarkStart w:id="0" w:name="_Toc467228042"/>
            <w:r w:rsidRPr="007A6AD4">
              <w:rPr>
                <w:rFonts w:asciiTheme="majorHAnsi" w:eastAsia="Times New Roman" w:hAnsiTheme="majorHAnsi" w:cstheme="majorHAnsi"/>
                <w:b/>
              </w:rPr>
              <w:t>M</w:t>
            </w:r>
            <w:r w:rsidR="00F5483E" w:rsidRPr="007A6AD4">
              <w:rPr>
                <w:rFonts w:asciiTheme="majorHAnsi" w:eastAsia="Times New Roman" w:hAnsiTheme="majorHAnsi" w:cstheme="majorHAnsi"/>
                <w:b/>
              </w:rPr>
              <w:t>aterials Needed for Lesson (tech and non-tech)</w:t>
            </w:r>
          </w:p>
          <w:p w14:paraId="5218AB4A" w14:textId="77777777" w:rsidR="00685FC3" w:rsidRPr="00685FC3" w:rsidRDefault="00685FC3" w:rsidP="00685FC3">
            <w:pPr>
              <w:pStyle w:val="Normal1"/>
              <w:numPr>
                <w:ilvl w:val="0"/>
                <w:numId w:val="16"/>
              </w:numPr>
              <w:spacing w:after="15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 laptop or computer</w:t>
            </w:r>
          </w:p>
          <w:p w14:paraId="19FAAD57" w14:textId="77777777" w:rsidR="00685FC3" w:rsidRPr="00685FC3" w:rsidRDefault="00685FC3" w:rsidP="00685FC3">
            <w:pPr>
              <w:pStyle w:val="Normal1"/>
              <w:numPr>
                <w:ilvl w:val="0"/>
                <w:numId w:val="16"/>
              </w:numPr>
              <w:spacing w:after="15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>
              <w:rPr>
                <w:rFonts w:asciiTheme="majorHAnsi" w:hAnsiTheme="majorHAnsi" w:cstheme="majorHAnsi"/>
              </w:rPr>
              <w:t>WEVideo</w:t>
            </w:r>
            <w:proofErr w:type="spellEnd"/>
            <w:r>
              <w:rPr>
                <w:rFonts w:asciiTheme="majorHAnsi" w:hAnsiTheme="majorHAnsi" w:cstheme="majorHAnsi"/>
              </w:rPr>
              <w:t xml:space="preserve"> account, or access to iMovie</w:t>
            </w:r>
          </w:p>
          <w:p w14:paraId="3DDE4A30" w14:textId="4D70A62B" w:rsidR="00685FC3" w:rsidRPr="00685FC3" w:rsidRDefault="00685FC3" w:rsidP="00685FC3">
            <w:pPr>
              <w:pStyle w:val="Normal1"/>
              <w:numPr>
                <w:ilvl w:val="0"/>
                <w:numId w:val="16"/>
              </w:numPr>
              <w:spacing w:after="15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Something to record video, take pictures, or record audio (could be the laptop or a phone)</w:t>
            </w:r>
          </w:p>
        </w:tc>
      </w:tr>
      <w:bookmarkEnd w:id="0"/>
      <w:tr w:rsidR="007F6CC9" w:rsidRPr="007A6AD4" w14:paraId="386BA3C7" w14:textId="77777777" w:rsidTr="007F6CC9">
        <w:tc>
          <w:tcPr>
            <w:tcW w:w="5000" w:type="pct"/>
            <w:gridSpan w:val="2"/>
          </w:tcPr>
          <w:p w14:paraId="51EF05AB" w14:textId="459C74E1" w:rsidR="007F6CC9" w:rsidRDefault="007F6CC9" w:rsidP="0059318B">
            <w:pPr>
              <w:pStyle w:val="Normal1"/>
              <w:spacing w:after="150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What do you need to do to get the technology ready? (setting up accounts, differentiating, etc.)</w:t>
            </w:r>
          </w:p>
          <w:p w14:paraId="59B9652F" w14:textId="03CB31CA" w:rsidR="007F6CC9" w:rsidRPr="00685FC3" w:rsidRDefault="00685FC3" w:rsidP="007F6CC9">
            <w:pPr>
              <w:pStyle w:val="Normal1"/>
              <w:numPr>
                <w:ilvl w:val="0"/>
                <w:numId w:val="17"/>
              </w:numPr>
              <w:spacing w:after="150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You should set up a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WEVideo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account or an iCloud account to access iMovie</w:t>
            </w:r>
          </w:p>
        </w:tc>
      </w:tr>
      <w:tr w:rsidR="003E195D" w:rsidRPr="007A6AD4" w14:paraId="0D4F110F" w14:textId="77777777" w:rsidTr="000B52DB">
        <w:trPr>
          <w:trHeight w:val="134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960" w14:textId="2930E385" w:rsidR="003E195D" w:rsidRDefault="003E195D" w:rsidP="0059318B">
            <w:pPr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>How is the Tool Being Integrated?</w:t>
            </w:r>
          </w:p>
          <w:p w14:paraId="539527C7" w14:textId="77777777" w:rsidR="007410A0" w:rsidRPr="007A6AD4" w:rsidRDefault="007410A0" w:rsidP="0059318B">
            <w:pPr>
              <w:rPr>
                <w:rFonts w:asciiTheme="majorHAnsi" w:hAnsiTheme="majorHAnsi" w:cstheme="majorHAnsi"/>
                <w:b/>
              </w:rPr>
            </w:pPr>
          </w:p>
          <w:p w14:paraId="6769EEAE" w14:textId="6841CFBA" w:rsidR="003E195D" w:rsidRPr="007A6AD4" w:rsidRDefault="00685FC3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</w:rPr>
                <w:id w:val="-1801913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E195D" w:rsidRPr="007A6AD4">
              <w:rPr>
                <w:rFonts w:asciiTheme="majorHAnsi" w:eastAsia="Times New Roman" w:hAnsiTheme="majorHAnsi" w:cstheme="majorHAnsi"/>
              </w:rPr>
              <w:t>Individual</w:t>
            </w:r>
          </w:p>
          <w:p w14:paraId="65F67C00" w14:textId="22329F17" w:rsidR="003E195D" w:rsidRPr="007A6AD4" w:rsidRDefault="003E195D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313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D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Pairs</w:t>
            </w:r>
          </w:p>
          <w:p w14:paraId="3BFFF054" w14:textId="751BD508" w:rsidR="003E195D" w:rsidRPr="007A6AD4" w:rsidRDefault="003E195D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6388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8A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Teams</w:t>
            </w:r>
          </w:p>
          <w:p w14:paraId="64B3A8AB" w14:textId="18F46E8C" w:rsidR="003E195D" w:rsidRPr="007A6AD4" w:rsidRDefault="003E195D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0375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8A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Other</w:t>
            </w:r>
          </w:p>
          <w:p w14:paraId="5B5AA660" w14:textId="77777777" w:rsidR="003E195D" w:rsidRPr="007A6AD4" w:rsidRDefault="003E195D" w:rsidP="0059318B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D30" w14:textId="77777777" w:rsidR="003E195D" w:rsidRPr="007A6AD4" w:rsidRDefault="003E195D" w:rsidP="003E195D">
            <w:pPr>
              <w:pStyle w:val="Normal1"/>
              <w:spacing w:after="150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How will you assess the activities happening through the tool?</w:t>
            </w:r>
          </w:p>
          <w:p w14:paraId="38422B0C" w14:textId="77777777" w:rsidR="00FF1077" w:rsidRDefault="003E195D" w:rsidP="007410A0">
            <w:pPr>
              <w:pStyle w:val="Normal1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  <w:b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  <w:b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b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905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142" w:rsidRPr="007410A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Monitoring/observations</w:t>
            </w:r>
          </w:p>
          <w:p w14:paraId="3D1C37F3" w14:textId="6292E403" w:rsidR="003E195D" w:rsidRPr="007A6AD4" w:rsidRDefault="003E195D" w:rsidP="007410A0">
            <w:pPr>
              <w:pStyle w:val="Normal1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8624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Formative assessment</w:t>
            </w:r>
          </w:p>
          <w:p w14:paraId="7E9B3FDD" w14:textId="6C6849ED" w:rsidR="003E195D" w:rsidRPr="007A6AD4" w:rsidRDefault="003E195D" w:rsidP="007410A0">
            <w:pPr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2026317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Informal assessment</w:t>
            </w:r>
          </w:p>
          <w:p w14:paraId="24EDFFEA" w14:textId="36D0746E" w:rsidR="003E195D" w:rsidRPr="007A6AD4" w:rsidRDefault="003E195D" w:rsidP="007410A0">
            <w:pPr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20821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Summative assessment</w:t>
            </w:r>
          </w:p>
          <w:p w14:paraId="597F8CF2" w14:textId="77777777" w:rsidR="003E195D" w:rsidRPr="007A6AD4" w:rsidRDefault="003E195D" w:rsidP="003E195D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D4E2A91" w14:textId="77777777" w:rsidR="0071135E" w:rsidRPr="007A6AD4" w:rsidRDefault="0071135E" w:rsidP="00C441B5">
      <w:pPr>
        <w:pStyle w:val="z-TopofForm"/>
        <w:jc w:val="left"/>
        <w:rPr>
          <w:rFonts w:asciiTheme="majorHAnsi" w:hAnsiTheme="majorHAnsi" w:cstheme="majorHAnsi"/>
          <w:sz w:val="24"/>
          <w:szCs w:val="24"/>
        </w:rPr>
      </w:pPr>
    </w:p>
    <w:p w14:paraId="2AC3C668" w14:textId="77777777" w:rsidR="003E195D" w:rsidRPr="007A6AD4" w:rsidRDefault="003E195D" w:rsidP="003E195D">
      <w:pPr>
        <w:rPr>
          <w:rFonts w:asciiTheme="majorHAnsi" w:hAnsiTheme="majorHAnsi" w:cstheme="majorHAns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224"/>
        <w:gridCol w:w="5249"/>
        <w:gridCol w:w="4923"/>
      </w:tblGrid>
      <w:tr w:rsidR="009C2D1D" w:rsidRPr="007A6AD4" w14:paraId="500569D1" w14:textId="77777777" w:rsidTr="003D0BFF">
        <w:trPr>
          <w:cantSplit/>
          <w:trHeight w:val="1601"/>
        </w:trPr>
        <w:tc>
          <w:tcPr>
            <w:tcW w:w="1467" w:type="pct"/>
            <w:tcBorders>
              <w:top w:val="single" w:sz="4" w:space="0" w:color="auto"/>
            </w:tcBorders>
          </w:tcPr>
          <w:p w14:paraId="339F536E" w14:textId="77777777" w:rsidR="009C2D1D" w:rsidRPr="007A6AD4" w:rsidRDefault="009C2D1D" w:rsidP="00B13507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What features of the technology tool have elements of engagement?</w:t>
            </w:r>
          </w:p>
          <w:p w14:paraId="02508007" w14:textId="77777777" w:rsidR="009C2D1D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Answer the Triple E Engagement questions concerning how technology can bring about co-use, time-on-task learning and focus on the learning goals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</w:tcBorders>
          </w:tcPr>
          <w:p w14:paraId="654C3095" w14:textId="77777777" w:rsidR="009C2D1D" w:rsidRPr="007A6AD4" w:rsidRDefault="009C2D1D" w:rsidP="00777A7E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6F0AC22" w14:textId="77777777" w:rsidR="007F6CC9" w:rsidRPr="007A6AD4" w:rsidRDefault="009C2D1D" w:rsidP="00777A7E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allow students to focus on the assignment/learning with le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>ss distraction (Time on Task)?</w:t>
            </w:r>
          </w:p>
          <w:p w14:paraId="4A086353" w14:textId="41A3A5E5" w:rsidR="009C2D1D" w:rsidRPr="007A6AD4" w:rsidRDefault="00310639" w:rsidP="0031063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21002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BD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8256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941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>Somewhat</w:t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126663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3ED7523A" w14:textId="77777777" w:rsidR="009C2D1D" w:rsidRPr="007A6AD4" w:rsidRDefault="009C2D1D" w:rsidP="00777A7E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657A4433" w14:textId="77777777" w:rsidR="007F6CC9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motivate students to begin the learning process?</w:t>
            </w:r>
          </w:p>
          <w:p w14:paraId="1E973D29" w14:textId="77777777" w:rsidR="000B52DB" w:rsidRPr="007A6AD4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B11FF33" w14:textId="6DD253C1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7297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94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4349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941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923057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6C780EEE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54E1C4A2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cause a shift in behavior, from more passive to active social learners (co-use)?</w:t>
            </w:r>
          </w:p>
          <w:p w14:paraId="74416493" w14:textId="1C36D0AE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487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82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96232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941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755866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0BBC408F" w14:textId="77777777" w:rsidR="009C2D1D" w:rsidRPr="007A6AD4" w:rsidRDefault="009C2D1D" w:rsidP="007F6CC9">
            <w:pPr>
              <w:rPr>
                <w:rFonts w:asciiTheme="majorHAnsi" w:hAnsiTheme="majorHAnsi" w:cstheme="majorHAnsi"/>
              </w:rPr>
            </w:pPr>
          </w:p>
        </w:tc>
      </w:tr>
      <w:tr w:rsidR="007F6CC9" w:rsidRPr="007A6AD4" w14:paraId="59F74FC8" w14:textId="77777777" w:rsidTr="003D0BFF">
        <w:trPr>
          <w:cantSplit/>
        </w:trPr>
        <w:tc>
          <w:tcPr>
            <w:tcW w:w="1467" w:type="pct"/>
          </w:tcPr>
          <w:p w14:paraId="7AB955C8" w14:textId="77777777" w:rsidR="00B47436" w:rsidRPr="007A6AD4" w:rsidRDefault="00B47436" w:rsidP="000E14CD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Which teaching moves could be integrated to aid technology in helping students engage in the learning goals?</w:t>
            </w:r>
          </w:p>
          <w:p w14:paraId="331CD836" w14:textId="77777777" w:rsidR="00B47436" w:rsidRPr="007A6AD4" w:rsidRDefault="00B47436" w:rsidP="000E14CD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23" w:type="pct"/>
          </w:tcPr>
          <w:p w14:paraId="749F6183" w14:textId="2775AF37" w:rsidR="00B47436" w:rsidRPr="007A6AD4" w:rsidRDefault="00B47436" w:rsidP="005D637A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20397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Guided practice</w:t>
            </w:r>
          </w:p>
          <w:p w14:paraId="216CCCE3" w14:textId="2993A65E" w:rsidR="00B47436" w:rsidRPr="007A6AD4" w:rsidRDefault="00B47436" w:rsidP="005D637A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3650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Modeling thinking</w:t>
            </w:r>
          </w:p>
          <w:p w14:paraId="65FCE253" w14:textId="0CBB1BC1" w:rsidR="00B47436" w:rsidRPr="007A6AD4" w:rsidRDefault="00B47436" w:rsidP="005D637A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2124568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Modeling navigation of the tool</w:t>
            </w:r>
          </w:p>
          <w:p w14:paraId="31837D65" w14:textId="0985581D" w:rsidR="00B47436" w:rsidRPr="007A6AD4" w:rsidRDefault="00B47436" w:rsidP="005D637A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NAME=\"Engage students in authentic discourse with others\"&gt;"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9706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Software tour</w:t>
            </w:r>
          </w:p>
          <w:p w14:paraId="1C6E4D1B" w14:textId="7A9ADB16" w:rsidR="00B47436" w:rsidRPr="007A6AD4" w:rsidRDefault="00B47436" w:rsidP="005D637A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NAME=\"Pen Pal\"&gt;"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8696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I do, we do, you do</w:t>
            </w:r>
          </w:p>
          <w:p w14:paraId="4E90CE3D" w14:textId="1DE24639" w:rsidR="00B47436" w:rsidRPr="007A6AD4" w:rsidRDefault="00B47436" w:rsidP="005D637A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NAME=\"inve\"&gt;"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15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Teacher monitoring</w:t>
            </w:r>
          </w:p>
          <w:p w14:paraId="2444D44D" w14:textId="544EC5D5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NAME=\"role\"&gt;"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6941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Student self-reflective monitoring</w:t>
            </w:r>
          </w:p>
          <w:p w14:paraId="7F915527" w14:textId="6D34EE37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904533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 xml:space="preserve">Co-use or co-engagement </w:t>
            </w:r>
          </w:p>
        </w:tc>
        <w:tc>
          <w:tcPr>
            <w:tcW w:w="1710" w:type="pct"/>
          </w:tcPr>
          <w:p w14:paraId="057CA871" w14:textId="2CAFFBC4" w:rsidR="00B47436" w:rsidRPr="007A6AD4" w:rsidRDefault="00685FC3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04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47436" w:rsidRPr="007A6AD4">
              <w:rPr>
                <w:rFonts w:asciiTheme="majorHAnsi" w:hAnsiTheme="majorHAnsi" w:cstheme="majorHAnsi"/>
              </w:rPr>
              <w:t>Purposeful partnering</w:t>
            </w:r>
          </w:p>
          <w:p w14:paraId="1A56A07D" w14:textId="3C2980C9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14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Gradual release of learning</w:t>
            </w:r>
          </w:p>
          <w:p w14:paraId="0857A00C" w14:textId="78C59240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3060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Create a mentor text</w:t>
            </w:r>
          </w:p>
          <w:p w14:paraId="24A3AE86" w14:textId="7BA09F3D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8591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Share-aloud</w:t>
            </w:r>
          </w:p>
          <w:p w14:paraId="366B0D11" w14:textId="66C4AFB0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86563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Turn and talk</w:t>
            </w:r>
          </w:p>
          <w:p w14:paraId="43E11C78" w14:textId="100F01A3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7075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Switcheroo</w:t>
            </w:r>
          </w:p>
          <w:p w14:paraId="2E0DF286" w14:textId="537BE198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2206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Other</w:t>
            </w:r>
            <w:r w:rsidR="004351A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772853268"/>
                <w:showingPlcHdr/>
              </w:sdtPr>
              <w:sdtContent>
                <w:r w:rsidR="004351A4" w:rsidRPr="00357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1DCABB" w14:textId="77777777" w:rsidR="00B47436" w:rsidRPr="007A6AD4" w:rsidRDefault="00B47436" w:rsidP="005D637A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</w:p>
        </w:tc>
      </w:tr>
      <w:tr w:rsidR="009C2D1D" w:rsidRPr="007A6AD4" w14:paraId="7A1B53B8" w14:textId="77777777" w:rsidTr="003D0BFF">
        <w:trPr>
          <w:cantSplit/>
        </w:trPr>
        <w:tc>
          <w:tcPr>
            <w:tcW w:w="1467" w:type="pct"/>
          </w:tcPr>
          <w:p w14:paraId="7FBCA26A" w14:textId="77777777" w:rsidR="009C2D1D" w:rsidRPr="007A6AD4" w:rsidRDefault="009C2D1D" w:rsidP="000E14CD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lastRenderedPageBreak/>
              <w:t xml:space="preserve">What features of </w:t>
            </w:r>
            <w:r w:rsidRPr="007A6AD4">
              <w:rPr>
                <w:rFonts w:asciiTheme="majorHAnsi" w:eastAsia="Times New Roman" w:hAnsiTheme="majorHAnsi" w:cstheme="majorHAnsi"/>
                <w:b/>
                <w:highlight w:val="white"/>
              </w:rPr>
              <w:t xml:space="preserve">the technology tool </w:t>
            </w:r>
            <w:r w:rsidRPr="007A6AD4">
              <w:rPr>
                <w:rFonts w:asciiTheme="majorHAnsi" w:eastAsia="Times New Roman" w:hAnsiTheme="majorHAnsi" w:cstheme="majorHAnsi"/>
                <w:b/>
              </w:rPr>
              <w:t>include elements to enhance student learning?</w:t>
            </w:r>
          </w:p>
          <w:p w14:paraId="02AFB8E5" w14:textId="77777777" w:rsidR="009C2D1D" w:rsidRPr="007A6AD4" w:rsidRDefault="009C2D1D" w:rsidP="007F6CC9">
            <w:pPr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 xml:space="preserve">Answer the Triple E Enhancement questions concerning how technology can bring about learning supports/scaffolds, higher-order thinking, and value-added over traditional tools.  </w:t>
            </w:r>
          </w:p>
        </w:tc>
        <w:tc>
          <w:tcPr>
            <w:tcW w:w="3533" w:type="pct"/>
            <w:gridSpan w:val="2"/>
          </w:tcPr>
          <w:p w14:paraId="2A54CA63" w14:textId="77777777" w:rsidR="000B52DB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11E4FD5B" w14:textId="77777777" w:rsidR="007F6CC9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Can the technology allow students to develop or demonstrate a more sophisticated understanding of the learning goals (possibly use higher-order thinking skills)? </w:t>
            </w:r>
          </w:p>
          <w:p w14:paraId="18D837D2" w14:textId="77777777" w:rsidR="000B52DB" w:rsidRPr="007A6AD4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9E229C3" w14:textId="17FF408B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4851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6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6567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6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5874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6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3468F9B4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A403C64" w14:textId="77777777" w:rsidR="009C2D1D" w:rsidRPr="007A6AD4" w:rsidRDefault="009C2D1D" w:rsidP="00106EA1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create or provide supports (scaffolds) to make it easier to understand concepts or ideas (possibly differentiate or personalize)?</w:t>
            </w:r>
          </w:p>
          <w:p w14:paraId="4D59A58A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0330777A" w14:textId="01FDD81F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18824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D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16214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D9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358395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75643CB6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17A1792" w14:textId="77777777" w:rsidR="007F6CC9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create paths for students to demonstrate their understanding of the learning goals in ways they could not do with traditional tools?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3E6F369" w14:textId="77777777" w:rsidR="000B52DB" w:rsidRPr="007A6AD4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E14E5E7" w14:textId="23CB5A28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9279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D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7781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D9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1672403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72C491D3" w14:textId="77777777" w:rsidR="009C2D1D" w:rsidRPr="007A6AD4" w:rsidRDefault="009C2D1D" w:rsidP="0097213A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</w:tc>
      </w:tr>
      <w:tr w:rsidR="007F6CC9" w:rsidRPr="007A6AD4" w14:paraId="5CE552C7" w14:textId="77777777" w:rsidTr="003D0BFF">
        <w:trPr>
          <w:cantSplit/>
        </w:trPr>
        <w:tc>
          <w:tcPr>
            <w:tcW w:w="1467" w:type="pct"/>
          </w:tcPr>
          <w:p w14:paraId="0567B4A8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Which teaching moves could be integrated to aid technology in enhancing the learning goals?</w:t>
            </w:r>
          </w:p>
          <w:p w14:paraId="768A396A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23" w:type="pct"/>
          </w:tcPr>
          <w:p w14:paraId="2FC9940A" w14:textId="03C9031E" w:rsidR="00B47436" w:rsidRPr="007A6AD4" w:rsidRDefault="00B47436" w:rsidP="001433A3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7957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D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Active listening</w:t>
            </w:r>
          </w:p>
          <w:p w14:paraId="63411946" w14:textId="35F05323" w:rsidR="00B47436" w:rsidRPr="007A6AD4" w:rsidRDefault="00B47436" w:rsidP="001433A3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7286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Switcheroo</w:t>
            </w:r>
          </w:p>
          <w:p w14:paraId="537383DF" w14:textId="33D0FB69" w:rsidR="00B47436" w:rsidRPr="007A6AD4" w:rsidRDefault="00B47436" w:rsidP="001433A3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1284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514CF" w:rsidRPr="007A6AD4">
              <w:rPr>
                <w:rFonts w:asciiTheme="majorHAnsi" w:eastAsia="Times New Roman" w:hAnsiTheme="majorHAnsi" w:cstheme="majorHAnsi"/>
              </w:rPr>
              <w:t>Self-reflective</w:t>
            </w:r>
            <w:r w:rsidRPr="007A6AD4">
              <w:rPr>
                <w:rFonts w:asciiTheme="majorHAnsi" w:eastAsia="Times New Roman" w:hAnsiTheme="majorHAnsi" w:cstheme="majorHAnsi"/>
              </w:rPr>
              <w:t xml:space="preserve"> practices</w:t>
            </w:r>
          </w:p>
          <w:p w14:paraId="1196DC01" w14:textId="7633A93D" w:rsidR="00B47436" w:rsidRPr="007A6AD4" w:rsidRDefault="00B47436" w:rsidP="001433A3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NAME=\"Engage students in authentic discourse with others\"&gt;"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3837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Visible thinking routines</w:t>
            </w:r>
          </w:p>
          <w:p w14:paraId="6382CB9B" w14:textId="1BCC2876" w:rsidR="00B47436" w:rsidRPr="007A6AD4" w:rsidRDefault="00B47436" w:rsidP="001433A3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NAME=\"Pen Pal\"&gt;"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747180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Graphic organizers</w:t>
            </w:r>
          </w:p>
          <w:p w14:paraId="2BC9F0D2" w14:textId="5DFE7291" w:rsidR="00B47436" w:rsidRPr="007A6AD4" w:rsidRDefault="00B47436" w:rsidP="001433A3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NAME=\"inve\"&gt;"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1240318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Visual representations of learning</w:t>
            </w:r>
          </w:p>
          <w:p w14:paraId="7D287743" w14:textId="2F3218FD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NAME=\"role\"&gt;"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2902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Reflective notebooks</w:t>
            </w:r>
          </w:p>
          <w:p w14:paraId="1474306A" w14:textId="2663149C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1066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 xml:space="preserve">Anticipation guides </w:t>
            </w:r>
          </w:p>
        </w:tc>
        <w:tc>
          <w:tcPr>
            <w:tcW w:w="1710" w:type="pct"/>
          </w:tcPr>
          <w:p w14:paraId="48721BB6" w14:textId="7D942AC2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0050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Questioning practices</w:t>
            </w:r>
          </w:p>
          <w:p w14:paraId="5C9E00B6" w14:textId="656C5BC6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973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Predicting</w:t>
            </w:r>
          </w:p>
          <w:p w14:paraId="348E4007" w14:textId="1B20D77B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20595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Differentiation</w:t>
            </w:r>
          </w:p>
          <w:p w14:paraId="503B1453" w14:textId="4EC64605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20144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 xml:space="preserve">Personalization </w:t>
            </w:r>
          </w:p>
          <w:p w14:paraId="05878E72" w14:textId="03D67024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5688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Share-aloud</w:t>
            </w:r>
          </w:p>
          <w:p w14:paraId="3C705A2B" w14:textId="55E392D2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9606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Other</w:t>
            </w:r>
            <w:r w:rsidR="008606D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63586533"/>
                <w:showingPlcHdr/>
              </w:sdtPr>
              <w:sdtContent>
                <w:r w:rsidR="008606D9" w:rsidRPr="00357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400AA6" w14:textId="77777777" w:rsidR="00B47436" w:rsidRPr="007A6AD4" w:rsidRDefault="00B47436" w:rsidP="00D8170B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</w:p>
        </w:tc>
      </w:tr>
      <w:tr w:rsidR="009C2D1D" w:rsidRPr="007A6AD4" w14:paraId="143F838C" w14:textId="77777777" w:rsidTr="003D0BFF">
        <w:trPr>
          <w:cantSplit/>
        </w:trPr>
        <w:tc>
          <w:tcPr>
            <w:tcW w:w="1467" w:type="pct"/>
          </w:tcPr>
          <w:p w14:paraId="64A57947" w14:textId="77777777" w:rsidR="009C2D1D" w:rsidRPr="007A6AD4" w:rsidRDefault="009C2D1D" w:rsidP="007E3794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lastRenderedPageBreak/>
              <w:t xml:space="preserve">How </w:t>
            </w:r>
            <w:r w:rsidRPr="007A6AD4">
              <w:rPr>
                <w:rFonts w:asciiTheme="majorHAnsi" w:eastAsia="Times New Roman" w:hAnsiTheme="majorHAnsi" w:cstheme="majorHAnsi"/>
                <w:b/>
                <w:highlight w:val="white"/>
              </w:rPr>
              <w:t xml:space="preserve">does the technology </w:t>
            </w:r>
            <w:r w:rsidRPr="007A6AD4">
              <w:rPr>
                <w:rFonts w:asciiTheme="majorHAnsi" w:eastAsia="Times New Roman" w:hAnsiTheme="majorHAnsi" w:cstheme="majorHAnsi"/>
                <w:b/>
              </w:rPr>
              <w:t>extend the learning goals?</w:t>
            </w:r>
          </w:p>
          <w:p w14:paraId="3B2A8298" w14:textId="77777777" w:rsidR="009C2D1D" w:rsidRPr="007A6AD4" w:rsidRDefault="009C2D1D" w:rsidP="007F6CC9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 xml:space="preserve">Answer the Triple E Extend questions concerning how technology can bring about learning that connects to everyday life, allows learners to continue to learn 24/7 and helps them develop soft skills.  </w:t>
            </w:r>
          </w:p>
        </w:tc>
        <w:tc>
          <w:tcPr>
            <w:tcW w:w="3533" w:type="pct"/>
            <w:gridSpan w:val="2"/>
          </w:tcPr>
          <w:p w14:paraId="68E0C6FA" w14:textId="77777777" w:rsidR="0097213A" w:rsidRPr="007A6AD4" w:rsidRDefault="0097213A" w:rsidP="00BF73E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  <w:p w14:paraId="123E42C9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Can the technology create opportunities for the students to learn outside the typical school day?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7994C3F3" w14:textId="52400116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8103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218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709295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5B2E448D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1908B80E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Can the technology create a bridge between school learning and everyday life (authentic experiences)?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7E89BAF6" w14:textId="6B21048E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280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0008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690505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04D67352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212BF52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Can the technology allow students to build authentic life skills, which they can use in their everyday life (soft skills)?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14427EEA" w14:textId="03E6DEB5" w:rsidR="009C2D1D" w:rsidRPr="007A6AD4" w:rsidRDefault="007F6CC9" w:rsidP="00DB2F6F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8487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6181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4CF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896046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560B8D7B" w14:textId="77777777" w:rsidR="009C2D1D" w:rsidRPr="007A6AD4" w:rsidRDefault="009C2D1D" w:rsidP="0097213A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</w:tc>
      </w:tr>
      <w:tr w:rsidR="007F6CC9" w:rsidRPr="007A6AD4" w14:paraId="585F58E1" w14:textId="77777777" w:rsidTr="003D0BFF">
        <w:trPr>
          <w:cantSplit/>
        </w:trPr>
        <w:tc>
          <w:tcPr>
            <w:tcW w:w="1467" w:type="pct"/>
          </w:tcPr>
          <w:p w14:paraId="63A65FDC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Which teaching moves could be integrated to aid technology in extending the learning goals?</w:t>
            </w:r>
          </w:p>
          <w:p w14:paraId="00B85823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23" w:type="pct"/>
          </w:tcPr>
          <w:p w14:paraId="3B19E8B1" w14:textId="04D46041" w:rsidR="00B47436" w:rsidRPr="007A6AD4" w:rsidRDefault="00B47436" w:rsidP="00CB2DDC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9102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B6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Real world issues</w:t>
            </w:r>
          </w:p>
          <w:p w14:paraId="6C00AE0F" w14:textId="03A279C9" w:rsidR="00B47436" w:rsidRPr="007A6AD4" w:rsidRDefault="00B47436" w:rsidP="00CB2DDC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44361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Partner with real world organizations</w:t>
            </w:r>
          </w:p>
          <w:p w14:paraId="71225FFF" w14:textId="699DA65C" w:rsidR="00B47436" w:rsidRPr="007A6AD4" w:rsidRDefault="00B47436" w:rsidP="00CB2DDC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829369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Connect with authentic experts</w:t>
            </w:r>
          </w:p>
          <w:p w14:paraId="4EC99EDD" w14:textId="381B7A3B" w:rsidR="00B47436" w:rsidRPr="007A6AD4" w:rsidRDefault="00B47436" w:rsidP="00CB2DDC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NAME=\"Engage students in authentic discourse with others\"&gt;"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963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Engage students in authentic discourse with others</w:t>
            </w:r>
          </w:p>
          <w:p w14:paraId="27E06D69" w14:textId="0D48AA37" w:rsidR="00B47436" w:rsidRPr="007A6AD4" w:rsidRDefault="00B47436" w:rsidP="00CB2DDC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NAME=\"Pen Pal\"&gt;"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2068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Pen Pals</w:t>
            </w:r>
          </w:p>
        </w:tc>
        <w:tc>
          <w:tcPr>
            <w:tcW w:w="1710" w:type="pct"/>
          </w:tcPr>
          <w:p w14:paraId="67D228EA" w14:textId="13E396A7" w:rsidR="00B47436" w:rsidRPr="007A6AD4" w:rsidRDefault="00B47436" w:rsidP="00CB2DDC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NAME=\"inve\"&gt;"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921942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5F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Student’s investigate and direct their own project</w:t>
            </w:r>
          </w:p>
          <w:p w14:paraId="047875B3" w14:textId="26B98954" w:rsidR="00B47436" w:rsidRPr="007A6AD4" w:rsidRDefault="00B47436" w:rsidP="00CB2DDC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NAME=\"role\"&gt;"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6620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Role playing</w:t>
            </w:r>
          </w:p>
          <w:p w14:paraId="1C47FB98" w14:textId="5D66F7E2" w:rsidR="00B47436" w:rsidRPr="007A6AD4" w:rsidRDefault="00B47436" w:rsidP="00CB2DDC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8032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Use authentic tools that are prominent in everyday life</w:t>
            </w:r>
          </w:p>
          <w:p w14:paraId="108BA61A" w14:textId="6765393F" w:rsidR="00B47436" w:rsidRPr="007A6AD4" w:rsidRDefault="00B47436" w:rsidP="00CB2DDC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7457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Other</w:t>
            </w:r>
            <w:sdt>
              <w:sdtPr>
                <w:rPr>
                  <w:rFonts w:asciiTheme="majorHAnsi" w:hAnsiTheme="majorHAnsi" w:cstheme="majorHAnsi"/>
                </w:rPr>
                <w:id w:val="-485086939"/>
                <w:showingPlcHdr/>
              </w:sdtPr>
              <w:sdtContent>
                <w:r w:rsidR="00B21A75" w:rsidRPr="00357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6FE98B" w14:textId="77777777" w:rsidR="00B47436" w:rsidRPr="007A6AD4" w:rsidRDefault="00B47436" w:rsidP="00D8170B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CE19258" w14:textId="2A82D9E1" w:rsidR="00F57FF4" w:rsidRDefault="00F57FF4">
      <w:pPr>
        <w:rPr>
          <w:rFonts w:asciiTheme="majorHAnsi" w:hAnsiTheme="majorHAnsi" w:cstheme="majorHAnsi"/>
        </w:rPr>
      </w:pPr>
    </w:p>
    <w:p w14:paraId="78ED4F59" w14:textId="77777777" w:rsidR="00F57FF4" w:rsidRDefault="00F57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4D27FEF" w14:textId="77777777" w:rsidR="00DB2F6F" w:rsidRDefault="00DB2F6F">
      <w:pPr>
        <w:rPr>
          <w:rFonts w:asciiTheme="majorHAnsi" w:hAnsiTheme="majorHAnsi" w:cstheme="majorHAns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796"/>
        <w:gridCol w:w="4800"/>
        <w:gridCol w:w="4800"/>
      </w:tblGrid>
      <w:tr w:rsidR="00783004" w:rsidRPr="00E50F8F" w14:paraId="35163B49" w14:textId="77777777" w:rsidTr="00E50F8F">
        <w:trPr>
          <w:trHeight w:val="7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4B8154E" w14:textId="77777777" w:rsidR="00783004" w:rsidRPr="00E50F8F" w:rsidRDefault="00783004" w:rsidP="00E50F8F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 w:rsidRPr="00E50F8F">
              <w:rPr>
                <w:rFonts w:asciiTheme="majorHAnsi" w:eastAsia="Times New Roman" w:hAnsiTheme="majorHAnsi" w:cstheme="majorHAnsi"/>
                <w:b/>
                <w:sz w:val="32"/>
              </w:rPr>
              <w:t xml:space="preserve">UDL Guidelines </w:t>
            </w:r>
            <w:r w:rsidRPr="00E50F8F">
              <w:rPr>
                <w:rFonts w:asciiTheme="majorHAnsi" w:eastAsia="Times New Roman" w:hAnsiTheme="majorHAnsi" w:cstheme="majorHAnsi"/>
                <w:i/>
                <w:sz w:val="32"/>
              </w:rPr>
              <w:t>(select all that apply)</w:t>
            </w:r>
          </w:p>
        </w:tc>
      </w:tr>
      <w:tr w:rsidR="00783004" w:rsidRPr="007A6AD4" w14:paraId="752A5FF7" w14:textId="77777777" w:rsidTr="00685FC3">
        <w:tc>
          <w:tcPr>
            <w:tcW w:w="1666" w:type="pct"/>
          </w:tcPr>
          <w:p w14:paraId="30ED3337" w14:textId="77777777" w:rsidR="00783004" w:rsidRPr="00F42D06" w:rsidRDefault="00783004" w:rsidP="00685FC3">
            <w:pPr>
              <w:jc w:val="center"/>
              <w:outlineLvl w:val="0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Provide multiple means of Engagement</w:t>
            </w:r>
          </w:p>
          <w:p w14:paraId="16D29AB4" w14:textId="77777777" w:rsidR="00783004" w:rsidRPr="00F42D06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Affective Networks</w:t>
            </w:r>
          </w:p>
          <w:p w14:paraId="28859713" w14:textId="77777777" w:rsidR="00783004" w:rsidRPr="00F42D06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The “WHY” of Learning</w:t>
            </w:r>
          </w:p>
          <w:p w14:paraId="280189C6" w14:textId="77777777" w:rsidR="00783004" w:rsidRPr="00F42D06" w:rsidRDefault="00783004" w:rsidP="00685FC3">
            <w:pPr>
              <w:rPr>
                <w:rFonts w:asciiTheme="majorHAnsi" w:hAnsiTheme="majorHAnsi" w:cstheme="majorHAnsi"/>
                <w:sz w:val="22"/>
              </w:rPr>
            </w:pPr>
          </w:p>
          <w:p w14:paraId="491EB0D6" w14:textId="77777777" w:rsidR="00AF0278" w:rsidRPr="00E54182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>Provide options for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Recruiting Interest (7) </w:t>
            </w:r>
          </w:p>
          <w:p w14:paraId="06E030DA" w14:textId="1D4AC6B4" w:rsidR="00783004" w:rsidRPr="00AF0278" w:rsidRDefault="00685FC3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37503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Optimize individual choice and autonomy (7.1) </w:t>
            </w:r>
          </w:p>
          <w:p w14:paraId="61BED590" w14:textId="4D72A0BF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3250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Optimize relevance, value, and authenticity (7.2) </w:t>
            </w:r>
          </w:p>
          <w:p w14:paraId="7113E241" w14:textId="70E88FFB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31627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Minimize threats and distractions (7.3) </w:t>
            </w:r>
          </w:p>
          <w:p w14:paraId="22DBDBDD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78E77B0" w14:textId="77777777" w:rsidR="00783004" w:rsidRPr="00E54182" w:rsidRDefault="00783004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>Provide options for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Sustaining Effort &amp; Persistence (8) </w:t>
            </w:r>
          </w:p>
          <w:p w14:paraId="5F9282F0" w14:textId="6381F452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590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Heighten salience of goals and objectives (8.1) </w:t>
            </w:r>
          </w:p>
          <w:p w14:paraId="12B60F86" w14:textId="065755FA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6935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Vary demands and resources to optimize challenge (8.2) </w:t>
            </w:r>
          </w:p>
          <w:p w14:paraId="6D7E5574" w14:textId="4FA37FFA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51622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Foster collaboration and community (8.3) </w:t>
            </w:r>
          </w:p>
          <w:p w14:paraId="22A131D0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1D00B6FB" w14:textId="7A2376B4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87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>Increase mastery-oriented feedback (8.4)</w:t>
            </w:r>
            <w:r w:rsidR="00783004" w:rsidRPr="00F42D0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14:paraId="3F787A6C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</w:p>
          <w:p w14:paraId="0BFD66C4" w14:textId="650ADBF9" w:rsidR="00783004" w:rsidRPr="00E54182" w:rsidRDefault="00783004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>Provide options for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</w:t>
            </w:r>
            <w:r w:rsidR="00E54182"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Self-Regulation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(9) </w:t>
            </w:r>
          </w:p>
          <w:p w14:paraId="135C2567" w14:textId="40250F0B" w:rsidR="00783004" w:rsidRPr="00F42D06" w:rsidRDefault="00685FC3" w:rsidP="00EA7885">
            <w:pPr>
              <w:spacing w:line="276" w:lineRule="auto"/>
              <w:outlineLvl w:val="0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608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Promote expectations and beliefs that </w:t>
            </w:r>
          </w:p>
          <w:p w14:paraId="51139CBC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F42D06">
              <w:rPr>
                <w:rFonts w:asciiTheme="majorHAnsi" w:hAnsiTheme="majorHAnsi" w:cstheme="majorHAnsi"/>
                <w:sz w:val="20"/>
              </w:rPr>
              <w:t xml:space="preserve">optimize motivation (9.1) </w:t>
            </w:r>
          </w:p>
          <w:p w14:paraId="7870BA9A" w14:textId="10D342AE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88875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Facilitate personal coping skills and strategies (9.2) </w:t>
            </w:r>
          </w:p>
          <w:p w14:paraId="17B38BC7" w14:textId="722403EB" w:rsidR="00783004" w:rsidRPr="00F42D06" w:rsidRDefault="00685FC3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66157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>Develop self-assessment and reflection (9.3)</w:t>
            </w:r>
          </w:p>
          <w:p w14:paraId="27175512" w14:textId="77777777" w:rsidR="00783004" w:rsidRPr="00F42D06" w:rsidRDefault="00783004" w:rsidP="00685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7" w:type="pct"/>
          </w:tcPr>
          <w:p w14:paraId="45274CDC" w14:textId="77777777" w:rsidR="00783004" w:rsidRPr="00F42D06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Provide multiple means of Representation</w:t>
            </w:r>
          </w:p>
          <w:p w14:paraId="0FBC6C0A" w14:textId="77777777" w:rsidR="00783004" w:rsidRPr="00F42D06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Recognition Networks</w:t>
            </w:r>
          </w:p>
          <w:p w14:paraId="4A89867C" w14:textId="77777777" w:rsidR="00783004" w:rsidRPr="00F42D06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The “WHAT” of Learning</w:t>
            </w:r>
          </w:p>
          <w:p w14:paraId="18F92E7F" w14:textId="77777777" w:rsidR="00783004" w:rsidRPr="00F42D06" w:rsidRDefault="00783004" w:rsidP="00685FC3">
            <w:pPr>
              <w:rPr>
                <w:rFonts w:asciiTheme="majorHAnsi" w:hAnsiTheme="majorHAnsi" w:cstheme="majorHAnsi"/>
                <w:sz w:val="22"/>
              </w:rPr>
            </w:pPr>
          </w:p>
          <w:p w14:paraId="2A7983BF" w14:textId="77777777" w:rsidR="00783004" w:rsidRPr="00E54182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Perception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(1) </w:t>
            </w:r>
          </w:p>
          <w:p w14:paraId="12C0066A" w14:textId="245C9B92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67804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Offer ways of customizing the display of information (1.1) </w:t>
            </w:r>
          </w:p>
          <w:p w14:paraId="6BC2C3AE" w14:textId="2A4B5F6D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63876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Offer alternatives for auditory information (1.2) </w:t>
            </w:r>
          </w:p>
          <w:p w14:paraId="29D9ECBD" w14:textId="034A7826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0930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Offer alternatives for visual information (1.3) </w:t>
            </w:r>
          </w:p>
          <w:p w14:paraId="285BD252" w14:textId="77777777" w:rsidR="00783004" w:rsidRPr="00F42D06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5A06E73" w14:textId="77777777" w:rsidR="00783004" w:rsidRPr="00E54182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Language &amp; Symbols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(2) </w:t>
            </w:r>
          </w:p>
          <w:p w14:paraId="56BA29BD" w14:textId="7117986B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94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Clarify vocabulary and symbols (2.1) </w:t>
            </w:r>
          </w:p>
          <w:p w14:paraId="3EE00A15" w14:textId="4302A0FD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689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Clarify syntax and structure (2.2) </w:t>
            </w:r>
          </w:p>
          <w:p w14:paraId="33EF99FA" w14:textId="43A87AFB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29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Support decoding of text, mathematical notation, and symbols (2.3) </w:t>
            </w:r>
          </w:p>
          <w:p w14:paraId="09F2D734" w14:textId="73A51CAB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093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Promote understanding across languages (2.4) </w:t>
            </w:r>
          </w:p>
          <w:p w14:paraId="44368F07" w14:textId="464448C4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838814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Illustrate through multiple media (2.5) </w:t>
            </w:r>
          </w:p>
          <w:p w14:paraId="7C19CEAA" w14:textId="77777777" w:rsidR="00783004" w:rsidRPr="00F42D06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051A48C5" w14:textId="77777777" w:rsidR="00783004" w:rsidRPr="00E54182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Comprehension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(3) </w:t>
            </w:r>
          </w:p>
          <w:p w14:paraId="5C666E87" w14:textId="5AD600DA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4153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Activate or supply background knowledge (3.1) </w:t>
            </w:r>
          </w:p>
          <w:p w14:paraId="60AB1D63" w14:textId="5CD67B13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0539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Highlight patterns, critical features, big ideas, </w:t>
            </w:r>
          </w:p>
          <w:p w14:paraId="1F9351D5" w14:textId="77777777" w:rsidR="00783004" w:rsidRPr="00F42D06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F42D06">
              <w:rPr>
                <w:rFonts w:asciiTheme="majorHAnsi" w:hAnsiTheme="majorHAnsi" w:cstheme="majorHAnsi"/>
                <w:sz w:val="20"/>
              </w:rPr>
              <w:t xml:space="preserve">and relationships (3.2) </w:t>
            </w:r>
          </w:p>
          <w:p w14:paraId="71B71D4F" w14:textId="557D755F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0344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Guide information processing and visualization (3.3) </w:t>
            </w:r>
          </w:p>
          <w:p w14:paraId="18EC641A" w14:textId="125C908D" w:rsidR="00783004" w:rsidRPr="00F42D06" w:rsidRDefault="00685FC3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364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>Maximize transfer and generalization (3.4)</w:t>
            </w:r>
          </w:p>
          <w:p w14:paraId="3FC8EB6C" w14:textId="77777777" w:rsidR="00783004" w:rsidRPr="00F42D06" w:rsidRDefault="00783004" w:rsidP="00685FC3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67" w:type="pct"/>
          </w:tcPr>
          <w:p w14:paraId="19FC6DFF" w14:textId="77777777" w:rsidR="00783004" w:rsidRPr="000C320D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C320D">
              <w:rPr>
                <w:rFonts w:asciiTheme="majorHAnsi" w:hAnsiTheme="majorHAnsi" w:cstheme="majorHAnsi"/>
                <w:b/>
                <w:sz w:val="22"/>
              </w:rPr>
              <w:t>Provide multiple means of Action &amp; Expression</w:t>
            </w:r>
          </w:p>
          <w:p w14:paraId="0414885D" w14:textId="77777777" w:rsidR="00783004" w:rsidRPr="000C320D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C320D">
              <w:rPr>
                <w:rFonts w:asciiTheme="majorHAnsi" w:hAnsiTheme="majorHAnsi" w:cstheme="majorHAnsi"/>
                <w:b/>
                <w:sz w:val="22"/>
              </w:rPr>
              <w:t>Strategic Networks</w:t>
            </w:r>
          </w:p>
          <w:p w14:paraId="22BFF828" w14:textId="77777777" w:rsidR="00783004" w:rsidRPr="000C320D" w:rsidRDefault="00783004" w:rsidP="00685FC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C320D">
              <w:rPr>
                <w:rFonts w:asciiTheme="majorHAnsi" w:hAnsiTheme="majorHAnsi" w:cstheme="majorHAnsi"/>
                <w:b/>
                <w:sz w:val="22"/>
              </w:rPr>
              <w:t>The “HOW” of Learning</w:t>
            </w:r>
          </w:p>
          <w:p w14:paraId="399FDBFE" w14:textId="77777777" w:rsidR="00783004" w:rsidRPr="000C320D" w:rsidRDefault="00783004" w:rsidP="00685FC3">
            <w:pPr>
              <w:rPr>
                <w:rFonts w:asciiTheme="majorHAnsi" w:hAnsiTheme="majorHAnsi" w:cstheme="majorHAnsi"/>
              </w:rPr>
            </w:pPr>
          </w:p>
          <w:p w14:paraId="44C7615C" w14:textId="77777777" w:rsidR="00783004" w:rsidRPr="00E54182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Physical Action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(4)</w:t>
            </w:r>
          </w:p>
          <w:p w14:paraId="2FEEE834" w14:textId="35C7273B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41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Vary the methods for response and navigation (4.1)</w:t>
            </w:r>
          </w:p>
          <w:p w14:paraId="7B4EEE4D" w14:textId="0C37E24F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8443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Optimize access to tools and assistive technologies (4.2)</w:t>
            </w:r>
          </w:p>
          <w:p w14:paraId="1E18F0E4" w14:textId="77777777" w:rsidR="00783004" w:rsidRPr="000C320D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3DDE2A7A" w14:textId="77777777" w:rsidR="00783004" w:rsidRPr="00E54182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Expression &amp; Communication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(5)</w:t>
            </w:r>
          </w:p>
          <w:p w14:paraId="0F106762" w14:textId="0DAD359C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58320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Use multiple media for communication (5.1)</w:t>
            </w:r>
          </w:p>
          <w:p w14:paraId="035AE502" w14:textId="7DB4FCE6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61075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Use multiple tools for construction and composition (5.2)</w:t>
            </w:r>
          </w:p>
          <w:p w14:paraId="51103F5D" w14:textId="62E5135A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8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Build fluencies with graduated levels of support for</w:t>
            </w:r>
          </w:p>
          <w:p w14:paraId="775BB11E" w14:textId="77777777" w:rsidR="00783004" w:rsidRPr="000C320D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0C320D">
              <w:rPr>
                <w:rFonts w:asciiTheme="majorHAnsi" w:hAnsiTheme="majorHAnsi" w:cstheme="majorHAnsi"/>
                <w:sz w:val="20"/>
              </w:rPr>
              <w:t>practice and performance (5.3)</w:t>
            </w:r>
          </w:p>
          <w:p w14:paraId="13A6C00A" w14:textId="77777777" w:rsidR="00783004" w:rsidRPr="000C320D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F220816" w14:textId="77777777" w:rsidR="00783004" w:rsidRPr="00E54182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Executive Functions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(6)</w:t>
            </w:r>
          </w:p>
          <w:p w14:paraId="579D26A2" w14:textId="5CE47376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93132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Guide appropriate goal-setting (6.1)</w:t>
            </w:r>
          </w:p>
          <w:p w14:paraId="42DFEB65" w14:textId="278B1579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50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Support planning and strategy development (6.2)</w:t>
            </w:r>
          </w:p>
          <w:p w14:paraId="235653AA" w14:textId="66DF1472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5393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Facilitate managing information and resources (6.3)</w:t>
            </w:r>
          </w:p>
          <w:p w14:paraId="41D46FA8" w14:textId="1243A868" w:rsidR="00783004" w:rsidRPr="000C320D" w:rsidRDefault="00685FC3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107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Enhance capacity for monitoring progress (6.4)</w:t>
            </w:r>
          </w:p>
          <w:p w14:paraId="0DCC6424" w14:textId="77777777" w:rsidR="00783004" w:rsidRPr="007A6AD4" w:rsidRDefault="00783004" w:rsidP="00685FC3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14:paraId="701D20F8" w14:textId="77777777" w:rsidR="00F57FF4" w:rsidRDefault="00F57FF4">
      <w:r>
        <w:br w:type="page"/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2399"/>
        <w:gridCol w:w="2399"/>
        <w:gridCol w:w="2401"/>
        <w:gridCol w:w="2398"/>
        <w:gridCol w:w="2398"/>
        <w:gridCol w:w="2401"/>
      </w:tblGrid>
      <w:tr w:rsidR="00783004" w:rsidRPr="00E50F8F" w14:paraId="6DE0E71A" w14:textId="77777777" w:rsidTr="00E50F8F">
        <w:trPr>
          <w:trHeight w:val="7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2C730C9" w14:textId="4309F587" w:rsidR="00783004" w:rsidRDefault="00783004" w:rsidP="00E50F8F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 w:rsidRPr="00E50F8F">
              <w:rPr>
                <w:rFonts w:asciiTheme="majorHAnsi" w:eastAsia="Times New Roman" w:hAnsiTheme="majorHAnsi" w:cstheme="majorHAnsi"/>
                <w:b/>
                <w:sz w:val="32"/>
              </w:rPr>
              <w:lastRenderedPageBreak/>
              <w:t>Bloom’s Digital Taxonomy</w:t>
            </w:r>
          </w:p>
          <w:p w14:paraId="45A1DE7B" w14:textId="294B4C38" w:rsidR="0007657E" w:rsidRPr="00E50F8F" w:rsidRDefault="0007657E" w:rsidP="0007657E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(Highlight the Power Verb(s) of how students are using the tool)</w:t>
            </w:r>
          </w:p>
        </w:tc>
      </w:tr>
      <w:tr w:rsidR="00783004" w:rsidRPr="007A6AD4" w14:paraId="7BCF5BE3" w14:textId="77777777" w:rsidTr="008B0408">
        <w:tc>
          <w:tcPr>
            <w:tcW w:w="833" w:type="pct"/>
            <w:shd w:val="clear" w:color="auto" w:fill="F2F2F2" w:themeFill="background1" w:themeFillShade="F2"/>
          </w:tcPr>
          <w:p w14:paraId="680EC92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Remembering</w:t>
            </w:r>
          </w:p>
          <w:p w14:paraId="1A47CEF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when memory is</w:t>
            </w:r>
          </w:p>
          <w:p w14:paraId="4FDC700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used to produce</w:t>
            </w:r>
          </w:p>
          <w:p w14:paraId="56C2147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definitions, facts, or</w:t>
            </w:r>
          </w:p>
          <w:p w14:paraId="6E979F8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lists, or to recite or</w:t>
            </w:r>
          </w:p>
          <w:p w14:paraId="444ED891" w14:textId="77777777" w:rsidR="00783004" w:rsidRDefault="00783004" w:rsidP="00685FC3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retrieve information</w:t>
            </w:r>
            <w: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.</w:t>
            </w:r>
          </w:p>
          <w:p w14:paraId="17361F12" w14:textId="77777777" w:rsidR="00C70C72" w:rsidRDefault="00C70C72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0730BB61" w14:textId="77777777" w:rsidR="00C70C72" w:rsidRDefault="00C70C72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532670A" w14:textId="77777777" w:rsidR="00C70C72" w:rsidRDefault="00C70C72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49CFBB69" w14:textId="5A1E8447" w:rsidR="00C70C72" w:rsidRPr="00C84C2A" w:rsidRDefault="00C70C72" w:rsidP="00685FC3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="004E3D2E"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41557BF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Understanding</w:t>
            </w:r>
          </w:p>
          <w:p w14:paraId="078298B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about constructing</w:t>
            </w:r>
          </w:p>
          <w:p w14:paraId="382A5FD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meaning from</w:t>
            </w:r>
          </w:p>
          <w:p w14:paraId="4CAC1C3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different types of</w:t>
            </w:r>
          </w:p>
          <w:p w14:paraId="01C2502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function, be they</w:t>
            </w:r>
          </w:p>
          <w:p w14:paraId="1689C588" w14:textId="1E36E22A" w:rsidR="00C84C2A" w:rsidRDefault="00783004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written or graphic.</w:t>
            </w:r>
          </w:p>
          <w:p w14:paraId="6805754D" w14:textId="77777777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4CD7E6A" w14:textId="77777777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EC0535A" w14:textId="77777777" w:rsidR="00783004" w:rsidRDefault="00783004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A8F289E" w14:textId="734A6C86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E6BB25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Applying</w:t>
            </w:r>
          </w:p>
          <w:p w14:paraId="44A4E24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refers to situations where the</w:t>
            </w:r>
          </w:p>
          <w:p w14:paraId="048AC77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learned material is</w:t>
            </w:r>
          </w:p>
          <w:p w14:paraId="5B13071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used in products</w:t>
            </w:r>
          </w:p>
          <w:p w14:paraId="04047FB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such as diagrams,</w:t>
            </w:r>
          </w:p>
          <w:p w14:paraId="3BA427F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models, interviews,</w:t>
            </w:r>
          </w:p>
          <w:p w14:paraId="239EB13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simulations, and</w:t>
            </w:r>
          </w:p>
          <w:p w14:paraId="67C65D55" w14:textId="77777777" w:rsidR="00783004" w:rsidRDefault="00783004" w:rsidP="00685FC3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presentations.</w:t>
            </w:r>
          </w:p>
          <w:p w14:paraId="1A02179A" w14:textId="3FF7791E" w:rsidR="00C84C2A" w:rsidRPr="0005664C" w:rsidRDefault="00C84C2A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5D50296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Analyzing</w:t>
            </w:r>
          </w:p>
          <w:p w14:paraId="6750AEE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about breaking material</w:t>
            </w:r>
          </w:p>
          <w:p w14:paraId="1D51C78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into parts, and then</w:t>
            </w:r>
          </w:p>
          <w:p w14:paraId="655F6A9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determining how</w:t>
            </w:r>
          </w:p>
          <w:p w14:paraId="18881A3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the parts interrelate</w:t>
            </w:r>
          </w:p>
          <w:p w14:paraId="3861714A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to each other or to</w:t>
            </w:r>
          </w:p>
          <w:p w14:paraId="0D43F32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an overall structure</w:t>
            </w:r>
          </w:p>
          <w:p w14:paraId="3A3FC547" w14:textId="77777777" w:rsidR="00783004" w:rsidRDefault="00783004" w:rsidP="00685FC3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or purpose.</w:t>
            </w:r>
          </w:p>
          <w:p w14:paraId="02D4261E" w14:textId="3B800EEF" w:rsidR="00C84C2A" w:rsidRPr="0005664C" w:rsidRDefault="00C84C2A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1FC7058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Evaluating</w:t>
            </w:r>
          </w:p>
          <w:p w14:paraId="312C8BA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about making judgements</w:t>
            </w:r>
          </w:p>
          <w:p w14:paraId="14F559B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based on criteria</w:t>
            </w:r>
          </w:p>
          <w:p w14:paraId="237F53C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and standards</w:t>
            </w:r>
          </w:p>
          <w:p w14:paraId="66BD45F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through checking</w:t>
            </w:r>
          </w:p>
          <w:p w14:paraId="063204AD" w14:textId="3AC9AE02" w:rsidR="00C84C2A" w:rsidRDefault="00783004" w:rsidP="00685FC3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and critiquing.</w:t>
            </w:r>
          </w:p>
          <w:p w14:paraId="2986CC6F" w14:textId="77777777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5B516B0" w14:textId="77777777" w:rsidR="00783004" w:rsidRDefault="00783004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6254BA1" w14:textId="2F341263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47EA228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Creating</w:t>
            </w:r>
          </w:p>
          <w:p w14:paraId="7C3CAD4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putting elements together</w:t>
            </w:r>
          </w:p>
          <w:p w14:paraId="3ECF604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to form a functional</w:t>
            </w:r>
          </w:p>
          <w:p w14:paraId="34ACFFD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whole, reorganizing</w:t>
            </w:r>
          </w:p>
          <w:p w14:paraId="6BDF037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elements into a new</w:t>
            </w:r>
          </w:p>
          <w:p w14:paraId="6593CBF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structure or pattern</w:t>
            </w:r>
          </w:p>
          <w:p w14:paraId="720461F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by planning or</w:t>
            </w:r>
          </w:p>
          <w:p w14:paraId="2D2F83D8" w14:textId="7BB23F7F" w:rsidR="00783004" w:rsidRDefault="00783004" w:rsidP="00685FC3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producing.</w:t>
            </w:r>
          </w:p>
          <w:p w14:paraId="12E1CF03" w14:textId="62EF252E" w:rsidR="00783004" w:rsidRPr="0005664C" w:rsidRDefault="00C84C2A" w:rsidP="00C84C2A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</w:tr>
      <w:tr w:rsidR="00783004" w:rsidRPr="007A6AD4" w14:paraId="5CED1B9B" w14:textId="77777777" w:rsidTr="00685FC3">
        <w:tc>
          <w:tcPr>
            <w:tcW w:w="833" w:type="pct"/>
          </w:tcPr>
          <w:p w14:paraId="5D04FD56" w14:textId="77777777" w:rsidR="00783004" w:rsidRPr="006E4CEC" w:rsidRDefault="00783004" w:rsidP="00685F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Bookmarking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Bullet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pointing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Copying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</w:rPr>
              <w:t>Defining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Describing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Duplicating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Favoring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Finding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Googling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Highlighting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Identifying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Labelling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Liking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Listening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Listing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Locating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Matching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Memorizing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Naming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Networking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Numbering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Quoting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Recalling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Reading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Reciting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Recognizing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85FC3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Recording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Retelling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Repeating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Retrieving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Searching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Selecting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Tabulating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Telling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C1FFD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Visualizing</w:t>
            </w:r>
          </w:p>
          <w:p w14:paraId="2377BF69" w14:textId="77777777" w:rsidR="00783004" w:rsidRPr="0005664C" w:rsidRDefault="00783004" w:rsidP="0068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43F6D99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Advanced search</w:t>
            </w:r>
          </w:p>
          <w:p w14:paraId="7006436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Annotating</w:t>
            </w:r>
          </w:p>
          <w:p w14:paraId="3B54C68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Associating</w:t>
            </w:r>
          </w:p>
          <w:p w14:paraId="3E51B3B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Boolean search</w:t>
            </w:r>
          </w:p>
          <w:p w14:paraId="5F68389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Categorizing</w:t>
            </w:r>
          </w:p>
          <w:p w14:paraId="3C4ED84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Classifying</w:t>
            </w:r>
          </w:p>
          <w:p w14:paraId="37CC388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Commenting</w:t>
            </w:r>
          </w:p>
          <w:p w14:paraId="30A2060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Comparing</w:t>
            </w:r>
          </w:p>
          <w:p w14:paraId="52CE636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Contrasting</w:t>
            </w:r>
          </w:p>
          <w:p w14:paraId="52C95CD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Converting</w:t>
            </w:r>
          </w:p>
          <w:p w14:paraId="11FB4A7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Demonstrating</w:t>
            </w:r>
          </w:p>
          <w:p w14:paraId="7064B76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Describing</w:t>
            </w:r>
          </w:p>
          <w:p w14:paraId="62DDEEF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Differentiating</w:t>
            </w:r>
          </w:p>
          <w:p w14:paraId="7726862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Discussing</w:t>
            </w:r>
          </w:p>
          <w:p w14:paraId="1BF6488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Discovering</w:t>
            </w:r>
          </w:p>
          <w:p w14:paraId="52488D4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Distinguishing</w:t>
            </w:r>
          </w:p>
          <w:p w14:paraId="445FAAEA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Estimating</w:t>
            </w:r>
          </w:p>
          <w:p w14:paraId="252CA49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Exemplifying</w:t>
            </w:r>
          </w:p>
          <w:p w14:paraId="3CB3A0B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Explaining</w:t>
            </w:r>
          </w:p>
          <w:p w14:paraId="5229F84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Expressing</w:t>
            </w:r>
          </w:p>
          <w:p w14:paraId="2F26AD8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Extending</w:t>
            </w:r>
          </w:p>
          <w:p w14:paraId="79DC304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Gathering</w:t>
            </w:r>
          </w:p>
          <w:p w14:paraId="0F349632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Generalizing</w:t>
            </w:r>
          </w:p>
          <w:p w14:paraId="6F72A872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Grouping</w:t>
            </w:r>
          </w:p>
          <w:p w14:paraId="1CB504A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Identifying</w:t>
            </w:r>
          </w:p>
          <w:p w14:paraId="6780D34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Indicating</w:t>
            </w:r>
          </w:p>
          <w:p w14:paraId="5436761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Inferring</w:t>
            </w:r>
          </w:p>
          <w:p w14:paraId="485CBFF2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Interpreting</w:t>
            </w:r>
          </w:p>
          <w:p w14:paraId="293C893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Journaling</w:t>
            </w:r>
          </w:p>
          <w:p w14:paraId="12690F2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Paraphrasing</w:t>
            </w:r>
          </w:p>
          <w:p w14:paraId="6377DF0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Predicting</w:t>
            </w:r>
          </w:p>
          <w:p w14:paraId="08B4EE4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Relating</w:t>
            </w:r>
          </w:p>
          <w:p w14:paraId="202623F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Subscribing</w:t>
            </w:r>
          </w:p>
          <w:p w14:paraId="723E6C1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Summarizing</w:t>
            </w:r>
          </w:p>
          <w:p w14:paraId="5FC63C8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Tagging</w:t>
            </w:r>
          </w:p>
          <w:p w14:paraId="530DA0B3" w14:textId="77777777" w:rsidR="00783004" w:rsidRPr="0005664C" w:rsidRDefault="00783004" w:rsidP="0068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Tweeting</w:t>
            </w:r>
          </w:p>
        </w:tc>
        <w:tc>
          <w:tcPr>
            <w:tcW w:w="834" w:type="pct"/>
          </w:tcPr>
          <w:p w14:paraId="4CDAC4B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Acting out</w:t>
            </w:r>
          </w:p>
          <w:p w14:paraId="7FB8E06A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Administering</w:t>
            </w:r>
          </w:p>
          <w:p w14:paraId="7286371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Applying</w:t>
            </w:r>
          </w:p>
          <w:p w14:paraId="21FC85D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Articulating</w:t>
            </w:r>
          </w:p>
          <w:p w14:paraId="6FA72EC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Calculating</w:t>
            </w:r>
          </w:p>
          <w:p w14:paraId="7BBB099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Carrying</w:t>
            </w: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out</w:t>
            </w:r>
          </w:p>
          <w:p w14:paraId="516C032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Changing</w:t>
            </w:r>
          </w:p>
          <w:p w14:paraId="37C0ED0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Charting</w:t>
            </w:r>
          </w:p>
          <w:p w14:paraId="7F519F1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Choosing</w:t>
            </w:r>
          </w:p>
          <w:p w14:paraId="79516A7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Collecting</w:t>
            </w:r>
          </w:p>
          <w:p w14:paraId="436DE56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Completing</w:t>
            </w:r>
          </w:p>
          <w:p w14:paraId="6A0613E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Computing</w:t>
            </w:r>
          </w:p>
          <w:p w14:paraId="0636785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Constructing</w:t>
            </w:r>
          </w:p>
          <w:p w14:paraId="72B23E0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Demonstrating</w:t>
            </w:r>
          </w:p>
          <w:p w14:paraId="3B0339E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Determining</w:t>
            </w:r>
          </w:p>
          <w:p w14:paraId="05D17AB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Displaying</w:t>
            </w:r>
          </w:p>
          <w:p w14:paraId="505C59A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Examining</w:t>
            </w:r>
          </w:p>
          <w:p w14:paraId="01E8197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Executing</w:t>
            </w:r>
          </w:p>
          <w:p w14:paraId="40267E4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Explaining</w:t>
            </w:r>
          </w:p>
          <w:p w14:paraId="1FC6D6D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Implementing</w:t>
            </w:r>
          </w:p>
          <w:p w14:paraId="2A2CC24F" w14:textId="78CA62A1" w:rsidR="00783004" w:rsidRPr="0005664C" w:rsidRDefault="00DE4A10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I</w:t>
            </w:r>
            <w:r w:rsidR="00783004"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nterviewing</w:t>
            </w:r>
          </w:p>
          <w:p w14:paraId="1227202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Judging</w:t>
            </w:r>
          </w:p>
          <w:p w14:paraId="020833C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Editing</w:t>
            </w:r>
          </w:p>
          <w:p w14:paraId="0FB7566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Experimenting</w:t>
            </w:r>
          </w:p>
          <w:p w14:paraId="077B541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Hacking</w:t>
            </w:r>
          </w:p>
          <w:p w14:paraId="2156B61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Loading</w:t>
            </w:r>
          </w:p>
          <w:p w14:paraId="1693D31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Operating</w:t>
            </w:r>
          </w:p>
          <w:p w14:paraId="4014F6B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Painting</w:t>
            </w:r>
          </w:p>
          <w:p w14:paraId="7F488AA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Playing</w:t>
            </w:r>
          </w:p>
          <w:p w14:paraId="1CFC759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Preparing</w:t>
            </w:r>
          </w:p>
          <w:p w14:paraId="1C38405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Presenting</w:t>
            </w:r>
          </w:p>
          <w:p w14:paraId="3508B6E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Running</w:t>
            </w:r>
          </w:p>
          <w:p w14:paraId="2A5C797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Sharing</w:t>
            </w:r>
          </w:p>
          <w:p w14:paraId="38AD2FD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Sketching</w:t>
            </w:r>
          </w:p>
          <w:p w14:paraId="6710070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Uploading</w:t>
            </w:r>
          </w:p>
          <w:p w14:paraId="6CEA1717" w14:textId="77777777" w:rsidR="00783004" w:rsidRPr="0005664C" w:rsidRDefault="00783004" w:rsidP="0068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Using</w:t>
            </w:r>
          </w:p>
        </w:tc>
        <w:tc>
          <w:tcPr>
            <w:tcW w:w="833" w:type="pct"/>
          </w:tcPr>
          <w:p w14:paraId="6B84CA1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Advertising</w:t>
            </w:r>
          </w:p>
          <w:p w14:paraId="604A7EA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Appraising</w:t>
            </w:r>
          </w:p>
          <w:p w14:paraId="24E95E2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Attributing</w:t>
            </w:r>
          </w:p>
          <w:p w14:paraId="27CCD7D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Breaking</w:t>
            </w: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down</w:t>
            </w:r>
          </w:p>
          <w:p w14:paraId="7880B08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Calculating</w:t>
            </w:r>
          </w:p>
          <w:p w14:paraId="7C02684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Categorizing</w:t>
            </w:r>
          </w:p>
          <w:p w14:paraId="0366DE8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Classifying</w:t>
            </w:r>
          </w:p>
          <w:p w14:paraId="1C73DB8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Comparing</w:t>
            </w:r>
          </w:p>
          <w:p w14:paraId="23BA896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Concluding</w:t>
            </w:r>
          </w:p>
          <w:p w14:paraId="46357AA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Contrasting</w:t>
            </w:r>
          </w:p>
          <w:p w14:paraId="0CAF0A6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Correlating</w:t>
            </w:r>
          </w:p>
          <w:p w14:paraId="322F9C1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Deconstructing</w:t>
            </w:r>
          </w:p>
          <w:p w14:paraId="6783E37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Deducing</w:t>
            </w:r>
          </w:p>
          <w:p w14:paraId="49B92BA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Differentiating</w:t>
            </w:r>
          </w:p>
          <w:p w14:paraId="5FCCC26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Discriminating</w:t>
            </w:r>
          </w:p>
          <w:p w14:paraId="4D4B5C6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Dividing</w:t>
            </w:r>
          </w:p>
          <w:p w14:paraId="5F25044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Distinguishing</w:t>
            </w:r>
          </w:p>
          <w:p w14:paraId="2A230E3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Estimating</w:t>
            </w:r>
          </w:p>
          <w:p w14:paraId="1DE4FA5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Explaining</w:t>
            </w:r>
          </w:p>
          <w:p w14:paraId="7464DBC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Illustrating</w:t>
            </w:r>
          </w:p>
          <w:p w14:paraId="5C5165D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Inferring</w:t>
            </w:r>
          </w:p>
          <w:p w14:paraId="39BDF58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Integrating</w:t>
            </w:r>
          </w:p>
          <w:p w14:paraId="4781FE62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Linking</w:t>
            </w:r>
          </w:p>
          <w:p w14:paraId="6108DF7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Mashing</w:t>
            </w:r>
          </w:p>
          <w:p w14:paraId="2C72180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Mind mapping</w:t>
            </w:r>
          </w:p>
          <w:p w14:paraId="30115E3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Ordering</w:t>
            </w:r>
          </w:p>
          <w:p w14:paraId="25579C3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Organizing</w:t>
            </w:r>
          </w:p>
          <w:p w14:paraId="2D1029E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Outlining</w:t>
            </w:r>
          </w:p>
          <w:p w14:paraId="6024EA9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85FC3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Planning</w:t>
            </w:r>
          </w:p>
          <w:p w14:paraId="0348BB5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Pointing out</w:t>
            </w:r>
          </w:p>
          <w:p w14:paraId="18479E3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Prioritizing</w:t>
            </w:r>
          </w:p>
          <w:p w14:paraId="0E8DAB3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Questioning</w:t>
            </w:r>
          </w:p>
          <w:p w14:paraId="6BEEBB9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Separating</w:t>
            </w:r>
          </w:p>
          <w:p w14:paraId="409F82C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Structuring</w:t>
            </w:r>
          </w:p>
          <w:p w14:paraId="42699829" w14:textId="77777777" w:rsidR="00783004" w:rsidRPr="0005664C" w:rsidRDefault="00783004" w:rsidP="0068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Surveying</w:t>
            </w:r>
          </w:p>
        </w:tc>
        <w:tc>
          <w:tcPr>
            <w:tcW w:w="833" w:type="pct"/>
          </w:tcPr>
          <w:p w14:paraId="67FF44B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Arguing</w:t>
            </w:r>
          </w:p>
          <w:p w14:paraId="46FD23C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Assessing</w:t>
            </w:r>
          </w:p>
          <w:p w14:paraId="7852AC0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Checking</w:t>
            </w:r>
          </w:p>
          <w:p w14:paraId="169EC33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Criticizing</w:t>
            </w:r>
          </w:p>
          <w:p w14:paraId="63B2F442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Commenting</w:t>
            </w:r>
          </w:p>
          <w:p w14:paraId="6351706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Concluding</w:t>
            </w:r>
          </w:p>
          <w:p w14:paraId="4652E76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Considering</w:t>
            </w:r>
          </w:p>
          <w:p w14:paraId="75834FA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Convincing</w:t>
            </w:r>
          </w:p>
          <w:p w14:paraId="4993843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Critiquing</w:t>
            </w:r>
          </w:p>
          <w:p w14:paraId="3B444E5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Debating</w:t>
            </w:r>
          </w:p>
          <w:p w14:paraId="467ED61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Defending</w:t>
            </w:r>
          </w:p>
          <w:p w14:paraId="0AE92DA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Detecting</w:t>
            </w:r>
          </w:p>
          <w:p w14:paraId="2E89BAC2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Editorializing</w:t>
            </w:r>
          </w:p>
          <w:p w14:paraId="74CE82C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Experimenting</w:t>
            </w:r>
          </w:p>
          <w:p w14:paraId="317D335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Grading</w:t>
            </w:r>
          </w:p>
          <w:p w14:paraId="2B27591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Hypothesizing</w:t>
            </w:r>
          </w:p>
          <w:p w14:paraId="1F90871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Judging</w:t>
            </w:r>
          </w:p>
          <w:p w14:paraId="069B53C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Justifying</w:t>
            </w:r>
          </w:p>
          <w:p w14:paraId="0FE8B0CA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Measuring</w:t>
            </w:r>
          </w:p>
          <w:p w14:paraId="6CD2E62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Moderating</w:t>
            </w:r>
          </w:p>
          <w:p w14:paraId="71D4963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Monitoring</w:t>
            </w:r>
          </w:p>
          <w:p w14:paraId="0394E9B3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Networking</w:t>
            </w:r>
          </w:p>
          <w:p w14:paraId="02D6206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Persuading</w:t>
            </w:r>
          </w:p>
          <w:p w14:paraId="6BA658A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Posting</w:t>
            </w:r>
          </w:p>
          <w:p w14:paraId="67A4BA5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Predicting</w:t>
            </w:r>
          </w:p>
          <w:p w14:paraId="358D961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Rating</w:t>
            </w:r>
          </w:p>
          <w:p w14:paraId="13C4AFB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Recommending</w:t>
            </w:r>
          </w:p>
          <w:p w14:paraId="7B9545B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Reflecting</w:t>
            </w:r>
          </w:p>
          <w:p w14:paraId="28A02F3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Reframing</w:t>
            </w:r>
          </w:p>
          <w:p w14:paraId="2440DBA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Reviewing</w:t>
            </w:r>
          </w:p>
          <w:p w14:paraId="67375AC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Revising</w:t>
            </w:r>
          </w:p>
          <w:p w14:paraId="51A163B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Scoring</w:t>
            </w:r>
          </w:p>
          <w:p w14:paraId="377B803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Supporting</w:t>
            </w:r>
          </w:p>
          <w:p w14:paraId="17F330FA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Testing</w:t>
            </w:r>
          </w:p>
          <w:p w14:paraId="67AA9C9E" w14:textId="77777777" w:rsidR="00783004" w:rsidRPr="0005664C" w:rsidRDefault="00783004" w:rsidP="0068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Validating</w:t>
            </w:r>
          </w:p>
        </w:tc>
        <w:tc>
          <w:tcPr>
            <w:tcW w:w="834" w:type="pct"/>
          </w:tcPr>
          <w:p w14:paraId="1747434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Adapting</w:t>
            </w:r>
          </w:p>
          <w:p w14:paraId="23ECA129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Animating</w:t>
            </w:r>
          </w:p>
          <w:p w14:paraId="47EF555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Blogging</w:t>
            </w:r>
          </w:p>
          <w:p w14:paraId="43AAEF2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Building</w:t>
            </w:r>
          </w:p>
          <w:p w14:paraId="0FA6B77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Collaborating</w:t>
            </w:r>
          </w:p>
          <w:p w14:paraId="09D91E7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Composing</w:t>
            </w:r>
          </w:p>
          <w:p w14:paraId="69723A4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Constructing</w:t>
            </w:r>
          </w:p>
          <w:p w14:paraId="5E31C1F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Designing</w:t>
            </w:r>
          </w:p>
          <w:p w14:paraId="35EA8E86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Developing</w:t>
            </w:r>
          </w:p>
          <w:p w14:paraId="026A7F3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Devising</w:t>
            </w:r>
          </w:p>
          <w:p w14:paraId="4A9E9D2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Directing</w:t>
            </w:r>
          </w:p>
          <w:p w14:paraId="42006C11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Facilitating</w:t>
            </w:r>
          </w:p>
          <w:p w14:paraId="253E92C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Filming</w:t>
            </w:r>
          </w:p>
          <w:p w14:paraId="6C92BF60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Formulating</w:t>
            </w:r>
          </w:p>
          <w:p w14:paraId="54C4BE3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Integrating</w:t>
            </w:r>
          </w:p>
          <w:p w14:paraId="1AC1ECA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Inventing</w:t>
            </w:r>
          </w:p>
          <w:p w14:paraId="1CA127C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Leading</w:t>
            </w:r>
          </w:p>
          <w:p w14:paraId="6D80A87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Making</w:t>
            </w:r>
          </w:p>
          <w:p w14:paraId="7BCC5BA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Managing</w:t>
            </w:r>
          </w:p>
          <w:p w14:paraId="69E64314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Mixing</w:t>
            </w: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/</w:t>
            </w: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remixing</w:t>
            </w:r>
          </w:p>
          <w:p w14:paraId="41A855D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Modifying</w:t>
            </w:r>
          </w:p>
          <w:p w14:paraId="71F30C4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Negotiating</w:t>
            </w:r>
          </w:p>
          <w:p w14:paraId="142BB9F8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Originating</w:t>
            </w:r>
          </w:p>
          <w:p w14:paraId="6C8A2A6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Orating</w:t>
            </w:r>
          </w:p>
          <w:p w14:paraId="0B895397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Planning</w:t>
            </w:r>
          </w:p>
          <w:p w14:paraId="2E5874B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Podcasting</w:t>
            </w:r>
          </w:p>
          <w:p w14:paraId="128348E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Producing</w:t>
            </w:r>
          </w:p>
          <w:p w14:paraId="5191BD3C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Programming</w:t>
            </w:r>
          </w:p>
          <w:p w14:paraId="5F157A6A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Publishing</w:t>
            </w:r>
          </w:p>
          <w:p w14:paraId="5606299F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Roleplaying</w:t>
            </w:r>
          </w:p>
          <w:p w14:paraId="45778EEE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Simulating</w:t>
            </w:r>
          </w:p>
          <w:p w14:paraId="16B315F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Solving</w:t>
            </w:r>
          </w:p>
          <w:p w14:paraId="6F5E1525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Structuring</w:t>
            </w:r>
          </w:p>
          <w:p w14:paraId="075E0EAD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Video</w:t>
            </w: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6C1FFD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blogging</w:t>
            </w:r>
          </w:p>
          <w:p w14:paraId="3E65BB6B" w14:textId="77777777" w:rsidR="00783004" w:rsidRPr="0005664C" w:rsidRDefault="00783004" w:rsidP="00685FC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Wiki building</w:t>
            </w:r>
          </w:p>
          <w:p w14:paraId="5FD3D707" w14:textId="77777777" w:rsidR="00783004" w:rsidRPr="0005664C" w:rsidRDefault="00783004" w:rsidP="0068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Writing</w:t>
            </w:r>
          </w:p>
        </w:tc>
      </w:tr>
    </w:tbl>
    <w:p w14:paraId="403B6DBA" w14:textId="77777777" w:rsidR="00783004" w:rsidRDefault="00783004">
      <w:pPr>
        <w:rPr>
          <w:rFonts w:asciiTheme="majorHAnsi" w:hAnsiTheme="majorHAnsi" w:cstheme="majorHAnsi"/>
        </w:rPr>
      </w:pPr>
    </w:p>
    <w:p w14:paraId="42ED54CF" w14:textId="77777777" w:rsidR="00783004" w:rsidRPr="007A6AD4" w:rsidRDefault="00783004">
      <w:pPr>
        <w:rPr>
          <w:rFonts w:asciiTheme="majorHAnsi" w:hAnsiTheme="majorHAnsi" w:cstheme="majorHAns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14396"/>
      </w:tblGrid>
      <w:tr w:rsidR="00F74B48" w:rsidRPr="000F6A7C" w14:paraId="6A2602D0" w14:textId="77777777" w:rsidTr="000F6A7C">
        <w:trPr>
          <w:trHeight w:val="7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DB53AE" w14:textId="77777777" w:rsidR="00F74B48" w:rsidRPr="000F6A7C" w:rsidRDefault="00D82EE7" w:rsidP="000F6A7C">
            <w:pPr>
              <w:pStyle w:val="font8"/>
              <w:jc w:val="center"/>
              <w:rPr>
                <w:rFonts w:asciiTheme="majorHAnsi" w:hAnsiTheme="majorHAnsi" w:cstheme="majorHAnsi"/>
                <w:sz w:val="32"/>
              </w:rPr>
            </w:pPr>
            <w:r w:rsidRPr="000F6A7C">
              <w:rPr>
                <w:rFonts w:asciiTheme="majorHAnsi" w:hAnsiTheme="majorHAnsi" w:cstheme="majorHAnsi"/>
                <w:b/>
                <w:sz w:val="32"/>
              </w:rPr>
              <w:t xml:space="preserve">ISTE </w:t>
            </w:r>
            <w:r w:rsidR="00F74B48" w:rsidRPr="000F6A7C">
              <w:rPr>
                <w:rFonts w:asciiTheme="majorHAnsi" w:hAnsiTheme="majorHAnsi" w:cstheme="majorHAnsi"/>
                <w:b/>
                <w:sz w:val="32"/>
              </w:rPr>
              <w:t xml:space="preserve">Standards </w:t>
            </w:r>
            <w:r w:rsidRPr="000F6A7C">
              <w:rPr>
                <w:rFonts w:asciiTheme="majorHAnsi" w:hAnsiTheme="majorHAnsi" w:cstheme="majorHAnsi"/>
                <w:b/>
                <w:sz w:val="32"/>
              </w:rPr>
              <w:t xml:space="preserve">for Students </w:t>
            </w:r>
            <w:r w:rsidR="00F74B48" w:rsidRPr="000F6A7C">
              <w:rPr>
                <w:rFonts w:asciiTheme="majorHAnsi" w:hAnsiTheme="majorHAnsi" w:cstheme="majorHAnsi"/>
                <w:i/>
                <w:sz w:val="32"/>
              </w:rPr>
              <w:t>(select all that apply)</w:t>
            </w:r>
          </w:p>
        </w:tc>
      </w:tr>
      <w:tr w:rsidR="00F74B48" w:rsidRPr="007A6AD4" w14:paraId="063B71B6" w14:textId="77777777" w:rsidTr="00F74B48">
        <w:tc>
          <w:tcPr>
            <w:tcW w:w="5000" w:type="pct"/>
          </w:tcPr>
          <w:p w14:paraId="4F46E624" w14:textId="08F273B2" w:rsidR="00F74B48" w:rsidRPr="007A6AD4" w:rsidRDefault="00F74B48" w:rsidP="00EC3A97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1. Empowered Learner</w:t>
            </w:r>
          </w:p>
          <w:p w14:paraId="6DF7C13A" w14:textId="77777777" w:rsidR="00F74B48" w:rsidRPr="007A6AD4" w:rsidRDefault="00F74B48" w:rsidP="00F74B48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leverage technology to take an active role in choosing, achieving and demonstrating competency in their learning goals, informed by the learning sciences.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54BCB938" w14:textId="46900C98" w:rsidR="00F74B48" w:rsidRPr="007A6AD4" w:rsidRDefault="00685FC3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288013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articulate and set personal learning goals, develop strategies leveraging technology to achieve them and reflect on the learning process itself to improve learning outcomes.</w:t>
            </w:r>
          </w:p>
          <w:p w14:paraId="671A6997" w14:textId="41604D31" w:rsidR="00F74B48" w:rsidRPr="007A6AD4" w:rsidRDefault="00685FC3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2540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build networks and customize their learning environments in ways that support the learning process.</w:t>
            </w:r>
          </w:p>
          <w:p w14:paraId="7B51B44C" w14:textId="776B5CA2" w:rsidR="00F74B48" w:rsidRPr="007A6AD4" w:rsidRDefault="00685FC3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419865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use technology to seek feedback that informs and improves their practice and to demonstrate their learning in a variety of ways.</w:t>
            </w:r>
          </w:p>
          <w:p w14:paraId="087EBDC6" w14:textId="27755333" w:rsidR="00F74B48" w:rsidRPr="007A6AD4" w:rsidRDefault="00685FC3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857341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understand the fundamental concepts of technology operations, demonstrate the ability to choose, use and troubleshoot current technologies and are able to transfer their knowledge to explore emerging technologies.</w:t>
            </w:r>
          </w:p>
          <w:p w14:paraId="014319A5" w14:textId="77777777" w:rsidR="00F74B48" w:rsidRPr="007A6AD4" w:rsidRDefault="00F74B48" w:rsidP="00F74B48">
            <w:pPr>
              <w:pStyle w:val="font8"/>
              <w:ind w:left="420"/>
              <w:rPr>
                <w:rFonts w:asciiTheme="majorHAnsi" w:hAnsiTheme="majorHAnsi" w:cstheme="majorHAnsi"/>
              </w:rPr>
            </w:pPr>
          </w:p>
        </w:tc>
      </w:tr>
      <w:tr w:rsidR="00F74B48" w:rsidRPr="007A6AD4" w14:paraId="5466E702" w14:textId="77777777" w:rsidTr="00F74B48">
        <w:tc>
          <w:tcPr>
            <w:tcW w:w="5000" w:type="pct"/>
          </w:tcPr>
          <w:p w14:paraId="31861163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t>2. Digital Citizen</w:t>
            </w:r>
          </w:p>
          <w:p w14:paraId="7F55BFC3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recognize the rights, responsibilities and opportunities of living, learning and working in an interconnected digital world, and they act and model in ways that are safe, legal and ethical.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17AA909E" w14:textId="01FF2053" w:rsidR="00F74B48" w:rsidRPr="007A6AD4" w:rsidRDefault="00685FC3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621768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cultivate and manage their digital identity and reputation and are aware of the permanence of their actions in the digital world.</w:t>
            </w:r>
          </w:p>
          <w:p w14:paraId="057AC782" w14:textId="7BAABAAD" w:rsidR="00F74B48" w:rsidRPr="007A6AD4" w:rsidRDefault="00685FC3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750929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engage in positive, safe, legal and ethical behavior when using technology, including social interactions online or when using networked devices.</w:t>
            </w:r>
          </w:p>
          <w:p w14:paraId="52446BFD" w14:textId="273264C1" w:rsidR="00F74B48" w:rsidRPr="007A6AD4" w:rsidRDefault="00685FC3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147173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demonstrate an understanding of and respect for the rights and obligations of using and sharing intellectual property.</w:t>
            </w:r>
          </w:p>
          <w:p w14:paraId="25EFB7BB" w14:textId="3F65C0D4" w:rsidR="00F74B48" w:rsidRPr="007A6AD4" w:rsidRDefault="00685FC3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772673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manage their personal data to maintain digital privacy and security and are aware of data-collection technology used to track their navigation online.</w:t>
            </w:r>
          </w:p>
          <w:p w14:paraId="78684D35" w14:textId="77777777" w:rsidR="00F74B48" w:rsidRPr="007A6AD4" w:rsidRDefault="00F74B48" w:rsidP="0059318B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F74B48" w:rsidRPr="007A6AD4" w14:paraId="7A8F79CC" w14:textId="77777777" w:rsidTr="00F74B48">
        <w:trPr>
          <w:trHeight w:val="2699"/>
        </w:trPr>
        <w:tc>
          <w:tcPr>
            <w:tcW w:w="5000" w:type="pct"/>
          </w:tcPr>
          <w:p w14:paraId="0AB92234" w14:textId="77777777" w:rsidR="00F74B48" w:rsidRPr="007A6AD4" w:rsidRDefault="00F74B48" w:rsidP="00F74B48">
            <w:pPr>
              <w:rPr>
                <w:rStyle w:val="color19"/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lastRenderedPageBreak/>
              <w:t>3. Knowledge Constructor</w:t>
            </w:r>
          </w:p>
          <w:p w14:paraId="7B61DCA2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critically curate a variety of resources using digital tools to construct knowledge, produce creative artifacts and make meaningful learning experiences for themselves and others.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745A3872" w14:textId="3C6FCC47" w:rsidR="00F74B48" w:rsidRPr="007A6AD4" w:rsidRDefault="00685FC3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126242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plan and employ effective research strategies to locate information and other resources for their intellectual or creative pursuits.</w:t>
            </w:r>
          </w:p>
          <w:p w14:paraId="44346885" w14:textId="213146EE" w:rsidR="00F74B48" w:rsidRPr="007A6AD4" w:rsidRDefault="00685FC3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63574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evaluate the accuracy, perspective, credibility and relevance of information, media, data or other resources.</w:t>
            </w:r>
          </w:p>
          <w:p w14:paraId="299AA0F1" w14:textId="56DCC61B" w:rsidR="00F74B48" w:rsidRPr="007A6AD4" w:rsidRDefault="00685FC3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722369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curate information from digital resources using a variety of tools and methods to create collections of artifacts that demonstrate meaningful connections or conclusions.</w:t>
            </w:r>
          </w:p>
          <w:p w14:paraId="2C1D033C" w14:textId="3A4C7A71" w:rsidR="00F74B48" w:rsidRPr="007A6AD4" w:rsidRDefault="00685FC3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9117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build knowledge by actively exploring real-world issues and problems, developing ideas and theories and pursuing answers and solutions.</w:t>
            </w:r>
          </w:p>
          <w:p w14:paraId="7011EBC9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</w:p>
        </w:tc>
      </w:tr>
      <w:tr w:rsidR="00F74B48" w:rsidRPr="007A6AD4" w14:paraId="6F935EE4" w14:textId="77777777" w:rsidTr="00E11BDB">
        <w:trPr>
          <w:trHeight w:val="800"/>
        </w:trPr>
        <w:tc>
          <w:tcPr>
            <w:tcW w:w="5000" w:type="pct"/>
          </w:tcPr>
          <w:p w14:paraId="6D408A02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t>4. Innovative Designer</w:t>
            </w:r>
          </w:p>
          <w:p w14:paraId="5FFB5527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use a variety of technologies within a design process to identify and solve problems by creating new, useful or imaginative solutions.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47FE9EB2" w14:textId="5D875C14" w:rsidR="00F74B48" w:rsidRPr="007A6AD4" w:rsidRDefault="00685FC3" w:rsidP="006E37F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182853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know and use a deliberate design process for generating ideas, testing theories, creating innovative artifacts or solving authentic problems.</w:t>
            </w:r>
          </w:p>
          <w:p w14:paraId="0E1AF13A" w14:textId="4F8348B7" w:rsidR="00F74B48" w:rsidRPr="007A6AD4" w:rsidRDefault="00685FC3" w:rsidP="006E37F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890614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select and use digital tools to plan and manage a design process that considers design constraints and calculated risks.</w:t>
            </w:r>
          </w:p>
          <w:p w14:paraId="3AA4FA63" w14:textId="259A57C9" w:rsidR="00F74B48" w:rsidRPr="007A6AD4" w:rsidRDefault="00685FC3" w:rsidP="006E37F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0984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develop, test and refine prototypes as part of a cyclical design process.</w:t>
            </w:r>
          </w:p>
          <w:p w14:paraId="66268A45" w14:textId="3BD5A57A" w:rsidR="00F74B48" w:rsidRPr="007A6AD4" w:rsidRDefault="00685FC3" w:rsidP="006E37FC">
            <w:pPr>
              <w:pStyle w:val="font8"/>
              <w:spacing w:after="0" w:afterAutospacing="0"/>
              <w:ind w:left="330"/>
              <w:rPr>
                <w:rStyle w:val="color19"/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9517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exhibit a tolerance for ambiguity, perseverance and the capacity to work with open-ended problems.</w:t>
            </w:r>
          </w:p>
        </w:tc>
      </w:tr>
      <w:tr w:rsidR="008B7723" w:rsidRPr="007A6AD4" w14:paraId="0286C84C" w14:textId="77777777" w:rsidTr="00F74B48">
        <w:trPr>
          <w:trHeight w:val="2699"/>
        </w:trPr>
        <w:tc>
          <w:tcPr>
            <w:tcW w:w="5000" w:type="pct"/>
          </w:tcPr>
          <w:p w14:paraId="03AC4B44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lastRenderedPageBreak/>
              <w:t>5. Computational Thinker</w:t>
            </w:r>
          </w:p>
          <w:p w14:paraId="03D01BB1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develop and employ strategies for understanding and solving problems in ways that leverage the power of technological methods to develop and test solutions.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61C2FA50" w14:textId="0F193DD2" w:rsidR="008B7723" w:rsidRPr="007A6AD4" w:rsidRDefault="00685FC3" w:rsidP="007737D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8537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a. formulate problem definitions suited for technology-assisted methods such as data analysis, abstract models and algorithmic thinking in exploring and finding solutions.</w:t>
            </w:r>
          </w:p>
          <w:p w14:paraId="1009C4EE" w14:textId="08EC2857" w:rsidR="008B7723" w:rsidRPr="007A6AD4" w:rsidRDefault="00685FC3" w:rsidP="007737D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554437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b. collect data or identify relevant data sets, use digital tools to analyze them, and represent data in various ways to facilitate problem-solving and decision-making.</w:t>
            </w:r>
          </w:p>
          <w:p w14:paraId="61D48738" w14:textId="776E13AE" w:rsidR="008B7723" w:rsidRPr="007A6AD4" w:rsidRDefault="00685FC3" w:rsidP="007737D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48523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c. break problems into component parts, extract key information, and develop descriptive models to understand complex systems or facilitate problem-solving.</w:t>
            </w:r>
          </w:p>
          <w:p w14:paraId="3154685B" w14:textId="1F5FC045" w:rsidR="008B7723" w:rsidRPr="007A6AD4" w:rsidRDefault="00685FC3" w:rsidP="007737D3">
            <w:pPr>
              <w:pStyle w:val="font8"/>
              <w:spacing w:after="0" w:afterAutospacing="0"/>
              <w:ind w:left="330"/>
              <w:rPr>
                <w:rStyle w:val="color19"/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7048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d. understand how automation works and use algorithmic thinking to develop a sequence of steps to create and test automated solutions.</w:t>
            </w:r>
          </w:p>
          <w:p w14:paraId="0E342BF3" w14:textId="77777777" w:rsidR="00E11BDB" w:rsidRPr="007A6AD4" w:rsidRDefault="00E11BDB" w:rsidP="00E11BDB">
            <w:pPr>
              <w:pStyle w:val="font8"/>
              <w:ind w:left="330"/>
              <w:rPr>
                <w:rStyle w:val="color19"/>
                <w:rFonts w:asciiTheme="majorHAnsi" w:hAnsiTheme="majorHAnsi" w:cstheme="majorHAnsi"/>
                <w:b/>
                <w:bCs/>
              </w:rPr>
            </w:pPr>
          </w:p>
        </w:tc>
      </w:tr>
      <w:tr w:rsidR="008B7723" w:rsidRPr="007A6AD4" w14:paraId="4F651BB6" w14:textId="77777777" w:rsidTr="0027475F">
        <w:trPr>
          <w:trHeight w:val="890"/>
        </w:trPr>
        <w:tc>
          <w:tcPr>
            <w:tcW w:w="5000" w:type="pct"/>
          </w:tcPr>
          <w:p w14:paraId="07BEB5DF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t>6. Creative Communicator</w:t>
            </w:r>
          </w:p>
          <w:p w14:paraId="3A53F093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communicate clearly and express themselves creatively for a variety of purposes using the platforms, tools, styles, formats and digital media appropriate to their goals.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41410997" w14:textId="785E6B3D" w:rsidR="008B7723" w:rsidRPr="007A6AD4" w:rsidRDefault="00685FC3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778022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a. choose the appropriate platforms and tools for meeting the desired objectives of their creation or communication.</w:t>
            </w:r>
          </w:p>
          <w:p w14:paraId="7719BA5F" w14:textId="4700BF92" w:rsidR="008B7723" w:rsidRPr="007A6AD4" w:rsidRDefault="00685FC3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2045352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b. create original works or responsibly repurpose or remix digital resources into new creations.</w:t>
            </w:r>
          </w:p>
          <w:p w14:paraId="310FCA85" w14:textId="6B68B943" w:rsidR="008B7723" w:rsidRPr="007A6AD4" w:rsidRDefault="00685FC3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253020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c. communicate complex ideas clearly and effectively by creating or using a variety of digital objects such as visualizations, models or simulations.</w:t>
            </w:r>
          </w:p>
          <w:p w14:paraId="45D91B78" w14:textId="08F61554" w:rsidR="008B7723" w:rsidRPr="007A6AD4" w:rsidRDefault="00685FC3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89508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d. publish or present content that customizes the message and medium for their intended audiences.</w:t>
            </w:r>
          </w:p>
          <w:p w14:paraId="34FFAB8D" w14:textId="77777777" w:rsidR="008B7723" w:rsidRPr="007A6AD4" w:rsidRDefault="008B7723" w:rsidP="008B7723">
            <w:pPr>
              <w:pStyle w:val="font8"/>
              <w:rPr>
                <w:rStyle w:val="color19"/>
                <w:rFonts w:asciiTheme="majorHAnsi" w:hAnsiTheme="majorHAnsi" w:cstheme="majorHAnsi"/>
                <w:b/>
                <w:bCs/>
              </w:rPr>
            </w:pPr>
          </w:p>
        </w:tc>
      </w:tr>
      <w:tr w:rsidR="008B7723" w:rsidRPr="007A6AD4" w14:paraId="47EA314E" w14:textId="77777777" w:rsidTr="00E11BDB">
        <w:trPr>
          <w:trHeight w:val="1700"/>
        </w:trPr>
        <w:tc>
          <w:tcPr>
            <w:tcW w:w="5000" w:type="pct"/>
          </w:tcPr>
          <w:p w14:paraId="74E4E6A3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lastRenderedPageBreak/>
              <w:t>7. Global Collaborator</w:t>
            </w:r>
          </w:p>
          <w:p w14:paraId="0C70ED09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use digital tools to broaden their perspectives and enrich their learning by collaborating with others and working effectively in teams locally and globally.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63422272" w14:textId="187C6697" w:rsidR="008B7723" w:rsidRPr="007A6AD4" w:rsidRDefault="00685FC3" w:rsidP="00801E5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832972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a. use digital tools to connect with learners from a variety of backgrounds and cultures, engaging with them in ways that broaden mutual understanding and learning.</w:t>
            </w:r>
          </w:p>
          <w:p w14:paraId="7B3067BF" w14:textId="63D96096" w:rsidR="008B7723" w:rsidRPr="007A6AD4" w:rsidRDefault="00685FC3" w:rsidP="00801E5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222635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b. use collaborative technologies to work with others, including peers, experts or community members, to examine issues and problems from multiple viewpoints.</w:t>
            </w:r>
          </w:p>
          <w:p w14:paraId="0B08FFA7" w14:textId="3B883DC9" w:rsidR="008B7723" w:rsidRPr="007A6AD4" w:rsidRDefault="00685FC3" w:rsidP="00801E5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2109070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c. contribute constructively to project teams, assuming various roles and responsibilities to work effectively toward a common goal.</w:t>
            </w:r>
          </w:p>
          <w:p w14:paraId="7344677B" w14:textId="31867BFD" w:rsidR="008B7723" w:rsidRPr="007A6AD4" w:rsidRDefault="00685FC3" w:rsidP="00801E5E">
            <w:pPr>
              <w:pStyle w:val="font8"/>
              <w:spacing w:after="0" w:afterAutospacing="0"/>
              <w:ind w:left="330"/>
              <w:rPr>
                <w:rStyle w:val="color19"/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568084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d. explore local and global issues and use collaborative technologies to work with others to investigate solutions.</w:t>
            </w:r>
          </w:p>
          <w:p w14:paraId="2242D445" w14:textId="77777777" w:rsidR="00E11BDB" w:rsidRPr="007A6AD4" w:rsidRDefault="00E11BDB" w:rsidP="00E11BDB">
            <w:pPr>
              <w:pStyle w:val="font8"/>
              <w:ind w:left="330"/>
              <w:rPr>
                <w:rStyle w:val="color19"/>
                <w:rFonts w:asciiTheme="majorHAnsi" w:hAnsiTheme="majorHAnsi" w:cstheme="majorHAnsi"/>
              </w:rPr>
            </w:pPr>
          </w:p>
          <w:p w14:paraId="78D614D5" w14:textId="77777777" w:rsidR="00E11BDB" w:rsidRPr="007A6AD4" w:rsidRDefault="00E11BDB" w:rsidP="00E11BDB">
            <w:pPr>
              <w:rPr>
                <w:rStyle w:val="color19"/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7A6AD4">
              <w:rPr>
                <w:rStyle w:val="color19"/>
                <w:rFonts w:asciiTheme="majorHAnsi" w:hAnsiTheme="majorHAnsi" w:cstheme="majorHAnsi"/>
                <w:sz w:val="16"/>
                <w:szCs w:val="16"/>
              </w:rPr>
              <w:t xml:space="preserve">ISTE </w:t>
            </w:r>
            <w:proofErr w:type="spellStart"/>
            <w:r w:rsidRPr="007A6AD4">
              <w:rPr>
                <w:rStyle w:val="color19"/>
                <w:rFonts w:asciiTheme="majorHAnsi" w:hAnsiTheme="majorHAnsi" w:cstheme="majorHAnsi"/>
                <w:sz w:val="16"/>
                <w:szCs w:val="16"/>
              </w:rPr>
              <w:t>Standards•S</w:t>
            </w:r>
            <w:proofErr w:type="spellEnd"/>
            <w:r w:rsidRPr="007A6AD4">
              <w:rPr>
                <w:rStyle w:val="color19"/>
                <w:rFonts w:asciiTheme="majorHAnsi" w:hAnsiTheme="majorHAnsi" w:cstheme="majorHAnsi"/>
                <w:sz w:val="16"/>
                <w:szCs w:val="16"/>
              </w:rPr>
              <w:t xml:space="preserve"> © 2016 International Society for Technology in Education. ISTE® is a registered trademark of the International Society for Technology in Education.</w:t>
            </w:r>
          </w:p>
        </w:tc>
      </w:tr>
      <w:tr w:rsidR="00D82EE7" w:rsidRPr="000F6A7C" w14:paraId="13062792" w14:textId="77777777" w:rsidTr="000F6A7C">
        <w:trPr>
          <w:trHeight w:val="7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5FF351" w14:textId="77777777" w:rsidR="00D82EE7" w:rsidRPr="000F6A7C" w:rsidRDefault="00D82EE7" w:rsidP="000F6A7C">
            <w:pPr>
              <w:pStyle w:val="font8"/>
              <w:jc w:val="center"/>
              <w:rPr>
                <w:rFonts w:asciiTheme="majorHAnsi" w:hAnsiTheme="majorHAnsi" w:cstheme="majorHAnsi"/>
                <w:sz w:val="32"/>
              </w:rPr>
            </w:pPr>
            <w:r w:rsidRPr="000F6A7C">
              <w:rPr>
                <w:rFonts w:asciiTheme="majorHAnsi" w:hAnsiTheme="majorHAnsi" w:cstheme="majorHAnsi"/>
                <w:b/>
                <w:sz w:val="32"/>
              </w:rPr>
              <w:t xml:space="preserve">ISTE Standards for Educators </w:t>
            </w:r>
            <w:r w:rsidRPr="000F6A7C">
              <w:rPr>
                <w:rFonts w:asciiTheme="majorHAnsi" w:hAnsiTheme="majorHAnsi" w:cstheme="majorHAnsi"/>
                <w:i/>
                <w:sz w:val="32"/>
              </w:rPr>
              <w:t>(select all that apply)</w:t>
            </w:r>
          </w:p>
        </w:tc>
      </w:tr>
      <w:tr w:rsidR="00867EA7" w:rsidRPr="007A6AD4" w14:paraId="4409CC6F" w14:textId="77777777" w:rsidTr="00E11BDB">
        <w:tc>
          <w:tcPr>
            <w:tcW w:w="5000" w:type="pct"/>
          </w:tcPr>
          <w:p w14:paraId="6E28C7E7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  <w:sz w:val="30"/>
                <w:szCs w:val="30"/>
              </w:rPr>
            </w:pPr>
            <w:r w:rsidRPr="007A6AD4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Empowered Professional</w:t>
            </w:r>
          </w:p>
          <w:p w14:paraId="2D89EE24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1. Learner</w:t>
            </w:r>
          </w:p>
          <w:p w14:paraId="1F81B36C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continually improve their practice by learning from and with others and exploring proven and promising practices that leverage technology to improve student learning.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4DCCEFA1" w14:textId="780D4C14" w:rsidR="00867EA7" w:rsidRPr="007A6AD4" w:rsidRDefault="00685FC3" w:rsidP="0001268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0893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Set professional learning goals to explore and apply pedagogical approaches made possible by technology and reflect on their effectiveness.</w:t>
            </w:r>
          </w:p>
          <w:p w14:paraId="4A11D292" w14:textId="13B4B194" w:rsidR="00867EA7" w:rsidRPr="007A6AD4" w:rsidRDefault="00685FC3" w:rsidP="0001268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6888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Pursue professional interests by creating and actively participating in local and global learning networks.</w:t>
            </w:r>
          </w:p>
          <w:p w14:paraId="28C81823" w14:textId="76FA7585" w:rsidR="00867EA7" w:rsidRPr="007A6AD4" w:rsidRDefault="00685FC3" w:rsidP="0001268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318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Stay current with research that supports improved student learning outcomes, including findings from the learning sciences.</w:t>
            </w:r>
          </w:p>
          <w:p w14:paraId="1F52BC2D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51C194B8" w14:textId="77777777" w:rsidTr="00E11BDB">
        <w:tc>
          <w:tcPr>
            <w:tcW w:w="5000" w:type="pct"/>
          </w:tcPr>
          <w:p w14:paraId="46F4A01B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2. Leader</w:t>
            </w:r>
          </w:p>
          <w:p w14:paraId="31AF0739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lastRenderedPageBreak/>
              <w:t xml:space="preserve">Educators seek out opportunities for leadership to support student empowerment and success and to improve teaching and learning.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22B4E043" w14:textId="167C869E" w:rsidR="00867EA7" w:rsidRPr="007A6AD4" w:rsidRDefault="00685FC3" w:rsidP="00922A4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05238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Shape, advance and accelerate a shared vision for empowered learning with technology by engaging with education stakeholders.</w:t>
            </w:r>
          </w:p>
          <w:p w14:paraId="100C39EB" w14:textId="6D1F2724" w:rsidR="00867EA7" w:rsidRPr="007A6AD4" w:rsidRDefault="00685FC3" w:rsidP="00922A4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1419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Advocate for equitable access to educational technology, digital content and learning opportunities to meet the diverse needs of all students.</w:t>
            </w:r>
          </w:p>
          <w:p w14:paraId="40169C1A" w14:textId="70475FDF" w:rsidR="00867EA7" w:rsidRPr="007A6AD4" w:rsidRDefault="00685FC3" w:rsidP="00922A4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5169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Model for colleagues the identification, exploration, evaluation, curation and adoption of new digital resources and tools for learning.</w:t>
            </w:r>
          </w:p>
          <w:p w14:paraId="3E6F5FF8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781262A1" w14:textId="77777777" w:rsidTr="00E11BDB">
        <w:tc>
          <w:tcPr>
            <w:tcW w:w="5000" w:type="pct"/>
          </w:tcPr>
          <w:p w14:paraId="0A7338B4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lastRenderedPageBreak/>
              <w:t>3. Citizen</w:t>
            </w:r>
          </w:p>
          <w:p w14:paraId="01530D6A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inspire students to positively contribute to and responsibly participate in the digital world. </w:t>
            </w:r>
            <w:r w:rsidRPr="00FF1077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6A363B93" w14:textId="16ECBDBB" w:rsidR="00867EA7" w:rsidRPr="007A6AD4" w:rsidRDefault="00685FC3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402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Create experiences for learners to make positive, socially responsible contributions and exhibit empathetic behavior online that build relationships and community.</w:t>
            </w:r>
          </w:p>
          <w:p w14:paraId="3D986CB7" w14:textId="501498D0" w:rsidR="00867EA7" w:rsidRPr="007A6AD4" w:rsidRDefault="00685FC3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806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Establish a learning culture that promotes curiosity and critical examination of online resources and fosters digital literacy and media fluency.</w:t>
            </w:r>
          </w:p>
          <w:p w14:paraId="1B8F8685" w14:textId="0243872D" w:rsidR="00867EA7" w:rsidRPr="007A6AD4" w:rsidRDefault="00685FC3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7346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Mentor students in the safe, legal and ethical practices with digital tools and the protection of intellectual rights and property.</w:t>
            </w:r>
          </w:p>
          <w:p w14:paraId="6C284E37" w14:textId="2E9B7D5D" w:rsidR="00867EA7" w:rsidRPr="007A6AD4" w:rsidRDefault="00685FC3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6940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d. Model and promote management of personal data and digital identity and protect student data privacy.</w:t>
            </w:r>
          </w:p>
          <w:p w14:paraId="614D9322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472E77EF" w14:textId="77777777" w:rsidTr="00E11BDB">
        <w:tc>
          <w:tcPr>
            <w:tcW w:w="5000" w:type="pct"/>
          </w:tcPr>
          <w:p w14:paraId="745EAE2D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  <w:sz w:val="30"/>
                <w:szCs w:val="30"/>
              </w:rPr>
            </w:pPr>
            <w:r w:rsidRPr="007A6AD4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Learning Catalyst</w:t>
            </w:r>
          </w:p>
          <w:p w14:paraId="6F4CDF91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4. Collaborator</w:t>
            </w:r>
          </w:p>
          <w:p w14:paraId="7329BB2E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dedicate time to collaborate with both colleagues and students to improve practice, discover and share resources and ideas, and solve problems.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22FEB725" w14:textId="1443DF8C" w:rsidR="00867EA7" w:rsidRPr="007A6AD4" w:rsidRDefault="00685FC3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91113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Dedicate planning time to collaborate with colleagues to create authentic learning experiences that leverage technology.</w:t>
            </w:r>
          </w:p>
          <w:p w14:paraId="20C4BB6B" w14:textId="10E95A45" w:rsidR="00867EA7" w:rsidRPr="007A6AD4" w:rsidRDefault="00685FC3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158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Collaborate and co-learn with students to discover and use new digital resources and diagnose and troubleshoot technology issues.</w:t>
            </w:r>
          </w:p>
          <w:p w14:paraId="3656BB75" w14:textId="5F139F83" w:rsidR="00867EA7" w:rsidRPr="007A6AD4" w:rsidRDefault="00685FC3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629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Use collaborative tools to expand students’ authentic, real world learning experiences by engaging virtually with experts, teams and students, locally and globally.</w:t>
            </w:r>
          </w:p>
          <w:p w14:paraId="38624B33" w14:textId="0A204772" w:rsidR="00867EA7" w:rsidRPr="007A6AD4" w:rsidRDefault="00685FC3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549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d. Demonstrate cultural competency when communicating with students, parents and colleagues and interact with them as co-collaborators in student learning.</w:t>
            </w:r>
          </w:p>
          <w:p w14:paraId="2DEBB93F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32CCCDA9" w14:textId="77777777" w:rsidTr="00E11BDB">
        <w:tc>
          <w:tcPr>
            <w:tcW w:w="5000" w:type="pct"/>
          </w:tcPr>
          <w:p w14:paraId="5CBBE1B1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lastRenderedPageBreak/>
              <w:t>5. Designer</w:t>
            </w:r>
          </w:p>
          <w:p w14:paraId="2ECE2349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design authentic, learner-driven activities and environments that recognize and accommodate learner variability.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352C7525" w14:textId="4117CEBC" w:rsidR="00867EA7" w:rsidRPr="007A6AD4" w:rsidRDefault="00685FC3" w:rsidP="00C941A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42428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Use technology to create, adapt and personalize learning experiences that foster independent learning and accommodate learner differences and needs.</w:t>
            </w:r>
          </w:p>
          <w:p w14:paraId="0596ED2D" w14:textId="0E583838" w:rsidR="00867EA7" w:rsidRPr="007A6AD4" w:rsidRDefault="00685FC3" w:rsidP="00C941A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68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Design authentic learning activities that align with content area standards and use digital tools and resources to maximize active, deep learning.</w:t>
            </w:r>
          </w:p>
          <w:p w14:paraId="0A159DEF" w14:textId="71A0F101" w:rsidR="00867EA7" w:rsidRPr="007A6AD4" w:rsidRDefault="00685FC3" w:rsidP="00C941A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49908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Explore and apply instructional design principles to create innovative digital learning environments that engage and support learning.</w:t>
            </w:r>
          </w:p>
          <w:p w14:paraId="7A589158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5179B2C2" w14:textId="77777777" w:rsidTr="00E11BDB">
        <w:tc>
          <w:tcPr>
            <w:tcW w:w="5000" w:type="pct"/>
          </w:tcPr>
          <w:p w14:paraId="75FAAD6C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6. Facilitator</w:t>
            </w:r>
          </w:p>
          <w:p w14:paraId="2CDC110E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facilitate learning with technology to support student achievement of the 2016 ISTE Standards for Students.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118713A4" w14:textId="618231BF" w:rsidR="00867EA7" w:rsidRPr="007A6AD4" w:rsidRDefault="00685FC3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88577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Foster a culture where students take ownership of their learning goals and outcomes in both independent and group settings.</w:t>
            </w:r>
          </w:p>
          <w:p w14:paraId="06092DFC" w14:textId="62C8F3F5" w:rsidR="00867EA7" w:rsidRPr="007A6AD4" w:rsidRDefault="00685FC3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41561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Manage the use of technology and student learning strategies in digital platforms, virtual environments, hands-on makerspaces or in the field.</w:t>
            </w:r>
          </w:p>
          <w:p w14:paraId="2935C0E4" w14:textId="129C2A09" w:rsidR="00867EA7" w:rsidRPr="007A6AD4" w:rsidRDefault="00685FC3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0059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Create learning opportunities that challenge students to use a design process and computational thinking to innovate and solve problems.</w:t>
            </w:r>
          </w:p>
          <w:p w14:paraId="0E35A1FB" w14:textId="457966BA" w:rsidR="00867EA7" w:rsidRPr="007A6AD4" w:rsidRDefault="00685FC3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2124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d. Model and nurture creativity and creative expression to communicate ideas, knowledge or connections.</w:t>
            </w:r>
          </w:p>
          <w:p w14:paraId="3A93C1AC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3737140F" w14:textId="77777777" w:rsidTr="00E11BDB">
        <w:tc>
          <w:tcPr>
            <w:tcW w:w="5000" w:type="pct"/>
          </w:tcPr>
          <w:p w14:paraId="44CB9D0F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7. Analyst</w:t>
            </w:r>
          </w:p>
          <w:p w14:paraId="52552775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understand and use data to drive their instruction and support students in achieving their learning goals.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27D799A2" w14:textId="4BC05006" w:rsidR="00867EA7" w:rsidRPr="007A6AD4" w:rsidRDefault="00685FC3" w:rsidP="00C7255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23350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Provide alternative ways for students to demonstrate competency and reflect on their learning using technology.</w:t>
            </w:r>
          </w:p>
          <w:p w14:paraId="152DA56F" w14:textId="1CC97671" w:rsidR="00867EA7" w:rsidRPr="007A6AD4" w:rsidRDefault="00685FC3" w:rsidP="00C7255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388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Use technology to design and implement a variety of formative and summative assessments that accommodate learner needs, provide timely feedback to students and inform instruction.</w:t>
            </w:r>
          </w:p>
          <w:p w14:paraId="1330550A" w14:textId="3D7B72DA" w:rsidR="00867EA7" w:rsidRPr="007A6AD4" w:rsidRDefault="00685FC3" w:rsidP="00C7255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7737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1FF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Use assessment data to guide progress and communicate with students, parents and education stakeholders to build student self-direction.</w:t>
            </w:r>
          </w:p>
          <w:p w14:paraId="403B1F93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6AD4">
              <w:rPr>
                <w:rFonts w:asciiTheme="majorHAnsi" w:hAnsiTheme="majorHAnsi" w:cstheme="majorHAnsi"/>
                <w:sz w:val="16"/>
                <w:szCs w:val="16"/>
              </w:rPr>
              <w:t>For more information, contact standards@iste.org. ISTE Standards for Educators, ©2017, ISTE® (International Society for Technology in Education), iste.org. All rights reserved.</w:t>
            </w:r>
          </w:p>
        </w:tc>
      </w:tr>
      <w:tr w:rsidR="00C72553" w:rsidRPr="007A6AD4" w14:paraId="3BB367DC" w14:textId="77777777" w:rsidTr="00884991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68951E2C" w14:textId="77777777" w:rsidR="00C72553" w:rsidRPr="007A6AD4" w:rsidRDefault="00C72553" w:rsidP="00D82EE7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C72553" w:rsidRPr="007A6AD4" w14:paraId="5982377B" w14:textId="77777777" w:rsidTr="00480D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91B2AD" w14:textId="122CBFAD" w:rsidR="00C72553" w:rsidRPr="00FF1077" w:rsidRDefault="00C72553" w:rsidP="00C72553">
            <w:pPr>
              <w:rPr>
                <w:rFonts w:ascii="Arial" w:hAnsi="Arial" w:cs="Arial"/>
                <w:sz w:val="20"/>
              </w:rPr>
            </w:pPr>
            <w:r w:rsidRPr="00FF107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4B52821" wp14:editId="24D15088">
                  <wp:extent cx="837565" cy="299720"/>
                  <wp:effectExtent l="0" t="0" r="635" b="5080"/>
                  <wp:docPr id="1" name="Picture 1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077">
              <w:rPr>
                <w:rFonts w:ascii="Arial" w:hAnsi="Arial" w:cs="Arial"/>
                <w:sz w:val="20"/>
              </w:rPr>
              <w:t xml:space="preserve"> Modified from Liz Kolb’s original TripleE Framework Lesson Planning Template</w:t>
            </w:r>
          </w:p>
          <w:p w14:paraId="2A27F22B" w14:textId="602DA459" w:rsidR="00C72553" w:rsidRPr="007A6AD4" w:rsidRDefault="00C72553" w:rsidP="00C72553">
            <w:pPr>
              <w:shd w:val="clear" w:color="auto" w:fill="FAFAFA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Triple E Framework by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F1A24D"/>
                  <w:sz w:val="18"/>
                  <w:szCs w:val="18"/>
                </w:rPr>
                <w:t>http://tripleeframework.weebly.com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</w:rPr>
              <w:t> is licensed under a </w:t>
            </w:r>
            <w:r w:rsidRPr="00936C28">
              <w:rPr>
                <w:rFonts w:ascii="Arial" w:hAnsi="Arial" w:cs="Arial"/>
                <w:color w:val="666666"/>
                <w:sz w:val="18"/>
                <w:szCs w:val="18"/>
              </w:rPr>
              <w:t>Creative Commons Attribution-</w:t>
            </w:r>
            <w:proofErr w:type="spellStart"/>
            <w:r w:rsidRPr="00936C28">
              <w:rPr>
                <w:rFonts w:ascii="Arial" w:hAnsi="Arial" w:cs="Arial"/>
                <w:color w:val="666666"/>
                <w:sz w:val="18"/>
                <w:szCs w:val="18"/>
              </w:rPr>
              <w:t>NonCommercial</w:t>
            </w:r>
            <w:proofErr w:type="spellEnd"/>
            <w:r w:rsidRPr="00936C28">
              <w:rPr>
                <w:rFonts w:ascii="Arial" w:hAnsi="Arial" w:cs="Arial"/>
                <w:color w:val="666666"/>
                <w:sz w:val="18"/>
                <w:szCs w:val="18"/>
              </w:rPr>
              <w:t xml:space="preserve"> 4.0 International License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</w:tr>
    </w:tbl>
    <w:p w14:paraId="43E196B0" w14:textId="77777777" w:rsidR="00783004" w:rsidRDefault="00783004"/>
    <w:p w14:paraId="405EB0CF" w14:textId="77777777" w:rsidR="0071135E" w:rsidRPr="007A6AD4" w:rsidRDefault="0071135E">
      <w:pPr>
        <w:pStyle w:val="z-BottomofForm"/>
        <w:rPr>
          <w:rFonts w:asciiTheme="majorHAnsi" w:hAnsiTheme="majorHAnsi" w:cstheme="majorHAnsi"/>
        </w:rPr>
      </w:pPr>
    </w:p>
    <w:p w14:paraId="0BB1CAFF" w14:textId="77777777" w:rsidR="001A2E57" w:rsidRPr="007A6AD4" w:rsidRDefault="001A2E57" w:rsidP="00B13507">
      <w:pPr>
        <w:rPr>
          <w:rFonts w:asciiTheme="majorHAnsi" w:hAnsiTheme="majorHAnsi" w:cstheme="majorHAnsi"/>
        </w:rPr>
      </w:pPr>
    </w:p>
    <w:p w14:paraId="3EC54B4A" w14:textId="5A39D7E1" w:rsidR="00E5658A" w:rsidRDefault="00E5658A" w:rsidP="00F40550">
      <w:pPr>
        <w:pStyle w:val="Normal1"/>
        <w:spacing w:after="150"/>
        <w:rPr>
          <w:rFonts w:asciiTheme="majorHAnsi" w:hAnsiTheme="majorHAnsi" w:cstheme="majorHAnsi"/>
          <w:sz w:val="20"/>
        </w:rPr>
      </w:pPr>
    </w:p>
    <w:p w14:paraId="4D6F3AF6" w14:textId="77777777" w:rsidR="00E5658A" w:rsidRPr="00E5658A" w:rsidRDefault="00E5658A" w:rsidP="00E5658A"/>
    <w:p w14:paraId="0E18A08F" w14:textId="77777777" w:rsidR="00E5658A" w:rsidRPr="00E5658A" w:rsidRDefault="00E5658A" w:rsidP="00E5658A"/>
    <w:p w14:paraId="26186D32" w14:textId="77777777" w:rsidR="00E5658A" w:rsidRPr="00E5658A" w:rsidRDefault="00E5658A" w:rsidP="00E5658A"/>
    <w:p w14:paraId="37B50CBD" w14:textId="77777777" w:rsidR="00E5658A" w:rsidRPr="00E5658A" w:rsidRDefault="00E5658A" w:rsidP="00E5658A"/>
    <w:p w14:paraId="706E8A5E" w14:textId="77777777" w:rsidR="00E5658A" w:rsidRPr="00E5658A" w:rsidRDefault="00E5658A" w:rsidP="00E5658A"/>
    <w:p w14:paraId="50D092A7" w14:textId="77777777" w:rsidR="00E5658A" w:rsidRPr="00E5658A" w:rsidRDefault="00E5658A" w:rsidP="00E5658A"/>
    <w:p w14:paraId="75CBE218" w14:textId="77777777" w:rsidR="00E5658A" w:rsidRPr="00E5658A" w:rsidRDefault="00E5658A" w:rsidP="00E5658A"/>
    <w:p w14:paraId="0401442A" w14:textId="77777777" w:rsidR="00E5658A" w:rsidRPr="00E5658A" w:rsidRDefault="00E5658A" w:rsidP="00E5658A"/>
    <w:p w14:paraId="10C52131" w14:textId="77777777" w:rsidR="00E5658A" w:rsidRPr="00E5658A" w:rsidRDefault="00E5658A" w:rsidP="00E5658A"/>
    <w:p w14:paraId="3DC681BC" w14:textId="77777777" w:rsidR="00E5658A" w:rsidRPr="00E5658A" w:rsidRDefault="00E5658A" w:rsidP="00E5658A"/>
    <w:p w14:paraId="5A49662A" w14:textId="77777777" w:rsidR="00E5658A" w:rsidRPr="00E5658A" w:rsidRDefault="00E5658A" w:rsidP="00E5658A"/>
    <w:p w14:paraId="79A27306" w14:textId="77777777" w:rsidR="00E5658A" w:rsidRPr="00E5658A" w:rsidRDefault="00E5658A" w:rsidP="00E5658A"/>
    <w:p w14:paraId="3F9BBA74" w14:textId="77777777" w:rsidR="00925279" w:rsidRPr="00E5658A" w:rsidRDefault="00925279" w:rsidP="00E5658A"/>
    <w:sectPr w:rsidR="00925279" w:rsidRPr="00E5658A" w:rsidSect="007A6A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6E64"/>
    <w:multiLevelType w:val="hybridMultilevel"/>
    <w:tmpl w:val="8AC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08AB"/>
    <w:multiLevelType w:val="hybridMultilevel"/>
    <w:tmpl w:val="4CC49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1139"/>
    <w:multiLevelType w:val="hybridMultilevel"/>
    <w:tmpl w:val="E500A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4CA0"/>
    <w:multiLevelType w:val="hybridMultilevel"/>
    <w:tmpl w:val="96D04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021A"/>
    <w:multiLevelType w:val="hybridMultilevel"/>
    <w:tmpl w:val="9A66E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79"/>
    <w:multiLevelType w:val="hybridMultilevel"/>
    <w:tmpl w:val="FDF0A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C112F"/>
    <w:multiLevelType w:val="hybridMultilevel"/>
    <w:tmpl w:val="F4504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0AF"/>
    <w:multiLevelType w:val="multilevel"/>
    <w:tmpl w:val="501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35188"/>
    <w:multiLevelType w:val="hybridMultilevel"/>
    <w:tmpl w:val="0EE0E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97569"/>
    <w:multiLevelType w:val="hybridMultilevel"/>
    <w:tmpl w:val="04F2F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526"/>
    <w:multiLevelType w:val="hybridMultilevel"/>
    <w:tmpl w:val="70CCB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E6B8E"/>
    <w:multiLevelType w:val="hybridMultilevel"/>
    <w:tmpl w:val="D864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84496"/>
    <w:multiLevelType w:val="hybridMultilevel"/>
    <w:tmpl w:val="C4928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46EB6"/>
    <w:multiLevelType w:val="hybridMultilevel"/>
    <w:tmpl w:val="F432A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8477B"/>
    <w:multiLevelType w:val="hybridMultilevel"/>
    <w:tmpl w:val="47669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2B5A"/>
    <w:multiLevelType w:val="hybridMultilevel"/>
    <w:tmpl w:val="AB160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63618"/>
    <w:multiLevelType w:val="hybridMultilevel"/>
    <w:tmpl w:val="DE7848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6C"/>
    <w:rsid w:val="0000271E"/>
    <w:rsid w:val="000030F7"/>
    <w:rsid w:val="0001268A"/>
    <w:rsid w:val="0001506F"/>
    <w:rsid w:val="00024575"/>
    <w:rsid w:val="0003108F"/>
    <w:rsid w:val="00033F6E"/>
    <w:rsid w:val="00051E0D"/>
    <w:rsid w:val="00053B9C"/>
    <w:rsid w:val="0005664C"/>
    <w:rsid w:val="00066778"/>
    <w:rsid w:val="0007657E"/>
    <w:rsid w:val="00080462"/>
    <w:rsid w:val="000900E3"/>
    <w:rsid w:val="000A123D"/>
    <w:rsid w:val="000B459E"/>
    <w:rsid w:val="000B52DB"/>
    <w:rsid w:val="000C320D"/>
    <w:rsid w:val="000C3578"/>
    <w:rsid w:val="000D3E19"/>
    <w:rsid w:val="000E14CD"/>
    <w:rsid w:val="000F5068"/>
    <w:rsid w:val="000F6A7C"/>
    <w:rsid w:val="00106EA1"/>
    <w:rsid w:val="00114848"/>
    <w:rsid w:val="00115862"/>
    <w:rsid w:val="0012006A"/>
    <w:rsid w:val="00141C99"/>
    <w:rsid w:val="001433A3"/>
    <w:rsid w:val="001500DA"/>
    <w:rsid w:val="00152F8A"/>
    <w:rsid w:val="00157A34"/>
    <w:rsid w:val="0016580C"/>
    <w:rsid w:val="00165ED7"/>
    <w:rsid w:val="0018176F"/>
    <w:rsid w:val="001828CD"/>
    <w:rsid w:val="00196A2A"/>
    <w:rsid w:val="001A2E57"/>
    <w:rsid w:val="001A55A9"/>
    <w:rsid w:val="001B2A66"/>
    <w:rsid w:val="001C2C31"/>
    <w:rsid w:val="001C6544"/>
    <w:rsid w:val="001D1975"/>
    <w:rsid w:val="001D50DB"/>
    <w:rsid w:val="001D55B4"/>
    <w:rsid w:val="001F5D3A"/>
    <w:rsid w:val="0020064B"/>
    <w:rsid w:val="00201677"/>
    <w:rsid w:val="00202D85"/>
    <w:rsid w:val="00203AA2"/>
    <w:rsid w:val="00205EAB"/>
    <w:rsid w:val="00222026"/>
    <w:rsid w:val="00223A10"/>
    <w:rsid w:val="00236732"/>
    <w:rsid w:val="00236EE4"/>
    <w:rsid w:val="0024061B"/>
    <w:rsid w:val="00251DFC"/>
    <w:rsid w:val="0026029C"/>
    <w:rsid w:val="0027475F"/>
    <w:rsid w:val="00282BCC"/>
    <w:rsid w:val="00296B33"/>
    <w:rsid w:val="002B2423"/>
    <w:rsid w:val="002B7A41"/>
    <w:rsid w:val="002C02F5"/>
    <w:rsid w:val="002C4CC2"/>
    <w:rsid w:val="002D6374"/>
    <w:rsid w:val="002E4D51"/>
    <w:rsid w:val="002F308B"/>
    <w:rsid w:val="003025AF"/>
    <w:rsid w:val="00303C5B"/>
    <w:rsid w:val="00310639"/>
    <w:rsid w:val="00310B36"/>
    <w:rsid w:val="0031236F"/>
    <w:rsid w:val="003160E0"/>
    <w:rsid w:val="00326FAA"/>
    <w:rsid w:val="003403EC"/>
    <w:rsid w:val="00352620"/>
    <w:rsid w:val="00353F58"/>
    <w:rsid w:val="00366730"/>
    <w:rsid w:val="00380FB6"/>
    <w:rsid w:val="00382356"/>
    <w:rsid w:val="00393A2D"/>
    <w:rsid w:val="00395983"/>
    <w:rsid w:val="00397261"/>
    <w:rsid w:val="003A034E"/>
    <w:rsid w:val="003A0BA5"/>
    <w:rsid w:val="003A10DE"/>
    <w:rsid w:val="003D0BFF"/>
    <w:rsid w:val="003D2137"/>
    <w:rsid w:val="003D28A6"/>
    <w:rsid w:val="003D4550"/>
    <w:rsid w:val="003E195D"/>
    <w:rsid w:val="003F11BA"/>
    <w:rsid w:val="00413A6C"/>
    <w:rsid w:val="00423574"/>
    <w:rsid w:val="00425066"/>
    <w:rsid w:val="004351A4"/>
    <w:rsid w:val="00440255"/>
    <w:rsid w:val="00447360"/>
    <w:rsid w:val="00452820"/>
    <w:rsid w:val="00461107"/>
    <w:rsid w:val="00480DF9"/>
    <w:rsid w:val="0049098F"/>
    <w:rsid w:val="004975B1"/>
    <w:rsid w:val="004A10D7"/>
    <w:rsid w:val="004A4EF9"/>
    <w:rsid w:val="004B56C9"/>
    <w:rsid w:val="004C2F5E"/>
    <w:rsid w:val="004E3D2E"/>
    <w:rsid w:val="005045D0"/>
    <w:rsid w:val="0050521C"/>
    <w:rsid w:val="00523D3B"/>
    <w:rsid w:val="00525754"/>
    <w:rsid w:val="00526BD4"/>
    <w:rsid w:val="00535862"/>
    <w:rsid w:val="0054371C"/>
    <w:rsid w:val="005504BB"/>
    <w:rsid w:val="0055389A"/>
    <w:rsid w:val="00560536"/>
    <w:rsid w:val="0056085D"/>
    <w:rsid w:val="005623A4"/>
    <w:rsid w:val="0057140C"/>
    <w:rsid w:val="005755DC"/>
    <w:rsid w:val="005808DD"/>
    <w:rsid w:val="0059318B"/>
    <w:rsid w:val="005A0CCD"/>
    <w:rsid w:val="005C2636"/>
    <w:rsid w:val="005D637A"/>
    <w:rsid w:val="005D76B0"/>
    <w:rsid w:val="006052AE"/>
    <w:rsid w:val="00644CC6"/>
    <w:rsid w:val="00651A2B"/>
    <w:rsid w:val="006603B6"/>
    <w:rsid w:val="0066093D"/>
    <w:rsid w:val="006745CC"/>
    <w:rsid w:val="00685FC3"/>
    <w:rsid w:val="006B1E8A"/>
    <w:rsid w:val="006C1FFD"/>
    <w:rsid w:val="006D600D"/>
    <w:rsid w:val="006E2BE6"/>
    <w:rsid w:val="006E37FC"/>
    <w:rsid w:val="006F007E"/>
    <w:rsid w:val="006F1082"/>
    <w:rsid w:val="006F7FA7"/>
    <w:rsid w:val="00703D0B"/>
    <w:rsid w:val="00705746"/>
    <w:rsid w:val="0071135E"/>
    <w:rsid w:val="00726166"/>
    <w:rsid w:val="00727079"/>
    <w:rsid w:val="007367B6"/>
    <w:rsid w:val="00740439"/>
    <w:rsid w:val="007410A0"/>
    <w:rsid w:val="00745B9A"/>
    <w:rsid w:val="00747CC3"/>
    <w:rsid w:val="00754197"/>
    <w:rsid w:val="00762141"/>
    <w:rsid w:val="00763C49"/>
    <w:rsid w:val="00764736"/>
    <w:rsid w:val="0077368B"/>
    <w:rsid w:val="007737D3"/>
    <w:rsid w:val="007745D7"/>
    <w:rsid w:val="00777A7E"/>
    <w:rsid w:val="00783004"/>
    <w:rsid w:val="007832BB"/>
    <w:rsid w:val="00783994"/>
    <w:rsid w:val="007919F3"/>
    <w:rsid w:val="007A4827"/>
    <w:rsid w:val="007A4A50"/>
    <w:rsid w:val="007A6AD4"/>
    <w:rsid w:val="007A7EDA"/>
    <w:rsid w:val="007B3563"/>
    <w:rsid w:val="007B45AD"/>
    <w:rsid w:val="007C736B"/>
    <w:rsid w:val="007D41CA"/>
    <w:rsid w:val="007E3794"/>
    <w:rsid w:val="007F193A"/>
    <w:rsid w:val="007F6CC9"/>
    <w:rsid w:val="00801333"/>
    <w:rsid w:val="00801E5E"/>
    <w:rsid w:val="0080463C"/>
    <w:rsid w:val="008119D9"/>
    <w:rsid w:val="008157E0"/>
    <w:rsid w:val="0082105F"/>
    <w:rsid w:val="00821605"/>
    <w:rsid w:val="00836CD3"/>
    <w:rsid w:val="008514CF"/>
    <w:rsid w:val="008568B5"/>
    <w:rsid w:val="00857A39"/>
    <w:rsid w:val="008606D9"/>
    <w:rsid w:val="00860D00"/>
    <w:rsid w:val="00867EA7"/>
    <w:rsid w:val="008712FB"/>
    <w:rsid w:val="00884991"/>
    <w:rsid w:val="0089460D"/>
    <w:rsid w:val="008B0408"/>
    <w:rsid w:val="008B7723"/>
    <w:rsid w:val="008C5092"/>
    <w:rsid w:val="008C6951"/>
    <w:rsid w:val="009062CD"/>
    <w:rsid w:val="009064EE"/>
    <w:rsid w:val="0092031F"/>
    <w:rsid w:val="00922A4E"/>
    <w:rsid w:val="00925279"/>
    <w:rsid w:val="0093466A"/>
    <w:rsid w:val="00936C28"/>
    <w:rsid w:val="009425C6"/>
    <w:rsid w:val="009425E4"/>
    <w:rsid w:val="00951459"/>
    <w:rsid w:val="00960BF5"/>
    <w:rsid w:val="009640B6"/>
    <w:rsid w:val="00964CBC"/>
    <w:rsid w:val="0097213A"/>
    <w:rsid w:val="0097236F"/>
    <w:rsid w:val="00972830"/>
    <w:rsid w:val="009904F9"/>
    <w:rsid w:val="009A19BA"/>
    <w:rsid w:val="009B2EC5"/>
    <w:rsid w:val="009B6BA9"/>
    <w:rsid w:val="009B7850"/>
    <w:rsid w:val="009C0B48"/>
    <w:rsid w:val="009C2D1D"/>
    <w:rsid w:val="009C35DC"/>
    <w:rsid w:val="009C3A4D"/>
    <w:rsid w:val="009C6618"/>
    <w:rsid w:val="009E0FBB"/>
    <w:rsid w:val="009E2AE3"/>
    <w:rsid w:val="009E3985"/>
    <w:rsid w:val="009F59BC"/>
    <w:rsid w:val="009F7BF2"/>
    <w:rsid w:val="00A002B2"/>
    <w:rsid w:val="00A05B78"/>
    <w:rsid w:val="00A12696"/>
    <w:rsid w:val="00A12A76"/>
    <w:rsid w:val="00A12C52"/>
    <w:rsid w:val="00A23C12"/>
    <w:rsid w:val="00A24BDB"/>
    <w:rsid w:val="00A37360"/>
    <w:rsid w:val="00A4361F"/>
    <w:rsid w:val="00A45804"/>
    <w:rsid w:val="00A513EB"/>
    <w:rsid w:val="00A60185"/>
    <w:rsid w:val="00A77751"/>
    <w:rsid w:val="00A8436F"/>
    <w:rsid w:val="00A953C5"/>
    <w:rsid w:val="00A9768B"/>
    <w:rsid w:val="00AB1F94"/>
    <w:rsid w:val="00AB2D9E"/>
    <w:rsid w:val="00AD044A"/>
    <w:rsid w:val="00AD36D3"/>
    <w:rsid w:val="00AD711A"/>
    <w:rsid w:val="00AE35DF"/>
    <w:rsid w:val="00AE47C0"/>
    <w:rsid w:val="00AE4E4A"/>
    <w:rsid w:val="00AF0278"/>
    <w:rsid w:val="00B060A1"/>
    <w:rsid w:val="00B06E64"/>
    <w:rsid w:val="00B13507"/>
    <w:rsid w:val="00B159BD"/>
    <w:rsid w:val="00B21A75"/>
    <w:rsid w:val="00B40827"/>
    <w:rsid w:val="00B47436"/>
    <w:rsid w:val="00B47C60"/>
    <w:rsid w:val="00B57C95"/>
    <w:rsid w:val="00B64306"/>
    <w:rsid w:val="00B71165"/>
    <w:rsid w:val="00B75E71"/>
    <w:rsid w:val="00B77BBB"/>
    <w:rsid w:val="00B82201"/>
    <w:rsid w:val="00B929BC"/>
    <w:rsid w:val="00BA26FD"/>
    <w:rsid w:val="00BC1B82"/>
    <w:rsid w:val="00BC3BA8"/>
    <w:rsid w:val="00BD0FDE"/>
    <w:rsid w:val="00BD7914"/>
    <w:rsid w:val="00BE0FC3"/>
    <w:rsid w:val="00BE18A0"/>
    <w:rsid w:val="00BE257D"/>
    <w:rsid w:val="00BE3A65"/>
    <w:rsid w:val="00BF73ED"/>
    <w:rsid w:val="00C0244D"/>
    <w:rsid w:val="00C20D1F"/>
    <w:rsid w:val="00C21DA4"/>
    <w:rsid w:val="00C21EF8"/>
    <w:rsid w:val="00C32529"/>
    <w:rsid w:val="00C34700"/>
    <w:rsid w:val="00C36171"/>
    <w:rsid w:val="00C441B5"/>
    <w:rsid w:val="00C538B8"/>
    <w:rsid w:val="00C54ACB"/>
    <w:rsid w:val="00C61BB6"/>
    <w:rsid w:val="00C70C72"/>
    <w:rsid w:val="00C72553"/>
    <w:rsid w:val="00C75444"/>
    <w:rsid w:val="00C811DE"/>
    <w:rsid w:val="00C821AB"/>
    <w:rsid w:val="00C825A7"/>
    <w:rsid w:val="00C84C2A"/>
    <w:rsid w:val="00C941A4"/>
    <w:rsid w:val="00CB0441"/>
    <w:rsid w:val="00CB2DDC"/>
    <w:rsid w:val="00CC7692"/>
    <w:rsid w:val="00CD5B62"/>
    <w:rsid w:val="00CF55D2"/>
    <w:rsid w:val="00D00008"/>
    <w:rsid w:val="00D0311B"/>
    <w:rsid w:val="00D079A8"/>
    <w:rsid w:val="00D10E09"/>
    <w:rsid w:val="00D113AA"/>
    <w:rsid w:val="00D14779"/>
    <w:rsid w:val="00D33E0B"/>
    <w:rsid w:val="00D4187F"/>
    <w:rsid w:val="00D44E37"/>
    <w:rsid w:val="00D506E6"/>
    <w:rsid w:val="00D64026"/>
    <w:rsid w:val="00D73E6D"/>
    <w:rsid w:val="00D74387"/>
    <w:rsid w:val="00D77A9C"/>
    <w:rsid w:val="00D8170B"/>
    <w:rsid w:val="00D82EE7"/>
    <w:rsid w:val="00D94601"/>
    <w:rsid w:val="00DB0508"/>
    <w:rsid w:val="00DB2F6F"/>
    <w:rsid w:val="00DC3516"/>
    <w:rsid w:val="00DC553C"/>
    <w:rsid w:val="00DC56D4"/>
    <w:rsid w:val="00DE24B0"/>
    <w:rsid w:val="00DE4A10"/>
    <w:rsid w:val="00E00EFF"/>
    <w:rsid w:val="00E11BDB"/>
    <w:rsid w:val="00E14BFA"/>
    <w:rsid w:val="00E16142"/>
    <w:rsid w:val="00E2632E"/>
    <w:rsid w:val="00E438D6"/>
    <w:rsid w:val="00E47EA6"/>
    <w:rsid w:val="00E50F8F"/>
    <w:rsid w:val="00E54182"/>
    <w:rsid w:val="00E5519F"/>
    <w:rsid w:val="00E5658A"/>
    <w:rsid w:val="00E632C6"/>
    <w:rsid w:val="00E64464"/>
    <w:rsid w:val="00E64AE7"/>
    <w:rsid w:val="00E73FA6"/>
    <w:rsid w:val="00E94358"/>
    <w:rsid w:val="00E97764"/>
    <w:rsid w:val="00EA7885"/>
    <w:rsid w:val="00EC0C41"/>
    <w:rsid w:val="00EC3A97"/>
    <w:rsid w:val="00EC5E67"/>
    <w:rsid w:val="00ED4B6E"/>
    <w:rsid w:val="00EF120F"/>
    <w:rsid w:val="00EF6943"/>
    <w:rsid w:val="00F04A46"/>
    <w:rsid w:val="00F13DD0"/>
    <w:rsid w:val="00F2694B"/>
    <w:rsid w:val="00F27827"/>
    <w:rsid w:val="00F40550"/>
    <w:rsid w:val="00F4182A"/>
    <w:rsid w:val="00F42D06"/>
    <w:rsid w:val="00F45461"/>
    <w:rsid w:val="00F455CC"/>
    <w:rsid w:val="00F5483E"/>
    <w:rsid w:val="00F5490C"/>
    <w:rsid w:val="00F57FF4"/>
    <w:rsid w:val="00F61CD6"/>
    <w:rsid w:val="00F71454"/>
    <w:rsid w:val="00F74281"/>
    <w:rsid w:val="00F74B48"/>
    <w:rsid w:val="00F76754"/>
    <w:rsid w:val="00F971BF"/>
    <w:rsid w:val="00FA3A5C"/>
    <w:rsid w:val="00FC18FA"/>
    <w:rsid w:val="00FE5941"/>
    <w:rsid w:val="00FF06BA"/>
    <w:rsid w:val="00FF1077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B22EF"/>
  <w14:defaultImageDpi w14:val="300"/>
  <w15:docId w15:val="{9EF15FBE-4594-9F4B-81F9-9C85127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550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550"/>
    <w:rPr>
      <w:rFonts w:ascii="Cambria" w:eastAsia="Cambria" w:hAnsi="Cambria" w:cs="Cambria"/>
      <w:color w:val="000000"/>
    </w:rPr>
  </w:style>
  <w:style w:type="paragraph" w:customStyle="1" w:styleId="2A-head">
    <w:name w:val="2_A-head"/>
    <w:next w:val="6BodyText"/>
    <w:link w:val="2A-headChar"/>
    <w:qFormat/>
    <w:rsid w:val="00F40550"/>
    <w:pPr>
      <w:spacing w:before="240" w:after="240" w:line="360" w:lineRule="auto"/>
    </w:pPr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6BodyText">
    <w:name w:val="6_Body Text"/>
    <w:link w:val="6BodyTextChar"/>
    <w:qFormat/>
    <w:rsid w:val="00F40550"/>
    <w:pPr>
      <w:spacing w:after="240" w:line="360" w:lineRule="auto"/>
    </w:pPr>
    <w:rPr>
      <w:rFonts w:ascii="Times New Roman" w:eastAsiaTheme="minorHAnsi" w:hAnsi="Times New Roman"/>
    </w:rPr>
  </w:style>
  <w:style w:type="character" w:customStyle="1" w:styleId="6BodyTextChar">
    <w:name w:val="6_Body Text Char"/>
    <w:basedOn w:val="DefaultParagraphFont"/>
    <w:link w:val="6BodyText"/>
    <w:rsid w:val="00F40550"/>
    <w:rPr>
      <w:rFonts w:ascii="Times New Roman" w:eastAsiaTheme="minorHAnsi" w:hAnsi="Times New Roman"/>
    </w:rPr>
  </w:style>
  <w:style w:type="character" w:customStyle="1" w:styleId="2A-headChar">
    <w:name w:val="2_A-head Char"/>
    <w:basedOn w:val="DefaultParagraphFont"/>
    <w:link w:val="2A-head"/>
    <w:rsid w:val="00F40550"/>
    <w:rPr>
      <w:rFonts w:ascii="Arial" w:eastAsiaTheme="majorEastAsia" w:hAnsi="Arial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40550"/>
    <w:rPr>
      <w:rFonts w:ascii="Cambria" w:eastAsia="Cambria" w:hAnsi="Cambria" w:cs="Cambri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50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055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4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0"/>
    <w:rPr>
      <w:rFonts w:ascii="Lucida Grande" w:eastAsia="Cambria" w:hAnsi="Lucida Grande" w:cs="Cambria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13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135E"/>
    <w:rPr>
      <w:rFonts w:ascii="Arial" w:eastAsia="Cambria" w:hAnsi="Arial" w:cs="Cambria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13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135E"/>
    <w:rPr>
      <w:rFonts w:ascii="Arial" w:eastAsia="Cambria" w:hAnsi="Arial" w:cs="Cambria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4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03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3E19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310B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lor19">
    <w:name w:val="color_19"/>
    <w:basedOn w:val="DefaultParagraphFont"/>
    <w:rsid w:val="00F74B48"/>
  </w:style>
  <w:style w:type="character" w:styleId="PlaceholderText">
    <w:name w:val="Placeholder Text"/>
    <w:basedOn w:val="DefaultParagraphFont"/>
    <w:uiPriority w:val="99"/>
    <w:semiHidden/>
    <w:rsid w:val="0043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442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none" w:sz="0" w:space="0" w:color="auto"/>
          </w:divBdr>
          <w:divsChild>
            <w:div w:id="1326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3277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none" w:sz="0" w:space="0" w:color="auto"/>
          </w:divBdr>
          <w:divsChild>
            <w:div w:id="461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6510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none" w:sz="0" w:space="0" w:color="auto"/>
          </w:divBdr>
          <w:divsChild>
            <w:div w:id="12089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797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  <w:divsChild>
            <w:div w:id="1727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1115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  <w:divsChild>
            <w:div w:id="1474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20987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  <w:divsChild>
            <w:div w:id="1821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934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single" w:sz="12" w:space="0" w:color="E6E6E6"/>
          </w:divBdr>
          <w:divsChild>
            <w:div w:id="1526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813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single" w:sz="12" w:space="0" w:color="E6E6E6"/>
          </w:divBdr>
          <w:divsChild>
            <w:div w:id="1246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30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single" w:sz="12" w:space="0" w:color="E6E6E6"/>
          </w:divBdr>
          <w:divsChild>
            <w:div w:id="1469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ipleeframework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FF821-5A35-BF4B-B56D-DCCAFCB2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J'aime Lemmer</dc:creator>
  <cp:keywords/>
  <dc:description/>
  <cp:lastModifiedBy>Microsoft Office User</cp:lastModifiedBy>
  <cp:revision>6</cp:revision>
  <cp:lastPrinted>2016-11-22T17:31:00Z</cp:lastPrinted>
  <dcterms:created xsi:type="dcterms:W3CDTF">2018-04-02T17:44:00Z</dcterms:created>
  <dcterms:modified xsi:type="dcterms:W3CDTF">2019-03-01T19:57:00Z</dcterms:modified>
</cp:coreProperties>
</file>